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отряда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23.08.202212:08</w:t>
            </w:r>
          </w:p>
        </w:tc>
      </w:tr>
      <w:tr>
        <w:trPr/>
        <w:tc>
          <w:tcPr>
            <w:tcBorders>
              <w:bottom w:val="single" w:sz="6" w:color="fffffff"/>
            </w:tcBorders>
          </w:tcPr>
          <w:p>
            <w:pPr>
              <w:jc w:val="start"/>
            </w:pPr>
            <w:r>
              <w:rPr>
                <w:sz w:val="24"/>
                <w:szCs w:val="24"/>
                <w:b w:val="1"/>
                <w:bCs w:val="1"/>
              </w:rPr>
              <w:t xml:space="preserve">Встреча отряда</w:t>
            </w:r>
          </w:p>
        </w:tc>
      </w:tr>
      <w:tr>
        <w:trPr/>
        <w:tc>
          <w:tcPr>
            <w:tcBorders>
              <w:bottom w:val="single" w:sz="6" w:color="fffffff"/>
            </w:tcBorders>
          </w:tcPr>
          <w:p>
            <w:pPr>
              <w:jc w:val="center"/>
            </w:pPr>
          </w:p>
        </w:tc>
      </w:tr>
      <w:tr>
        <w:trPr/>
        <w:tc>
          <w:tcPr/>
          <w:p>
            <w:pPr>
              <w:jc w:val="start"/>
            </w:pPr>
            <w:r>
              <w:rPr/>
              <w:t xml:space="preserve">23 августапрошла встреча из служебной командировки спасателей Центра "Лидер".Специалисты Центра проводили масштабную операцию по поиску иобезвреживанию взрывоопасных предметов на территории ЛНР. Отрядвыполнял сложнейшие пиротехнические работы по обезвреживаниювзрывоопасных предметов, которыми нацисты буквально усеяли землюреспублики.</w:t>
            </w:r>
            <w:br/>
            <w:br/>
            <w:r>
              <w:rPr/>
              <w:t xml:space="preserve">Значимость проведения работ по очистке местности от бесчисленногоколичества взрывоопасных предметов невозможно переоценить. Каждыйобнаруженный и обезвреженный взрывоопасный предмет – это спасеннаячеловеческая жизнь.</w:t>
            </w:r>
            <w:br/>
            <w:br/>
            <w:r>
              <w:rPr/>
              <w:t xml:space="preserve">Встреча отряда прошла в торжественной обстановке. РуководствоЦентра, родственники, коллеги приветствовали своих героев. Суспешным завершением командировки военнослужащих поздравил врионачальника Центра полковник Таранюк А.В. Он поздравил личный составотряда с возвращением в родной Центр, а также поблагодарил зауспешное выполнение поставленной задачи.</w:t>
            </w:r>
            <w:br/>
            <w:br/>
            <w:r>
              <w:rPr/>
              <w:t xml:space="preserve">Встречали отряд по старой доброй русской традиции с караваем.</w:t>
            </w:r>
            <w:br/>
            <w:br/>
            <w:r>
              <w:rPr/>
              <w:t xml:space="preserve">Встречали личный состав по традиции с караваем. Девушки подарилицветы вернувшимся из командировки, дети прочли стихи,танцевали испели песню. Атмосферу радостной встречи поддерживало исполнениепесни солисткой ВИА «Лидер» Марией Кондратьевой.</w:t>
            </w:r>
            <w:br/>
            <w:br/>
            <w:r>
              <w:rPr/>
              <w:t xml:space="preserve">Для родных и близких военнослужащих эта встреча была поистиневолнительной и долгожданной. По словам родственников, они снетерпением ждали возвращения своих мужей, отцов и сыновей. Радостьот того, что все военнослужащие вернулись живыми и здоровыми,затмила все огорчения от долгой разлуки.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2026-01-21T21:26:52+03:00</dcterms:created>
  <dcterms:modified xsi:type="dcterms:W3CDTF">2026-01-21T21:26:52+03:00</dcterms:modified>
</cp:coreProperties>
</file>

<file path=docProps/custom.xml><?xml version="1.0" encoding="utf-8"?>
<Properties xmlns="http://schemas.openxmlformats.org/officeDocument/2006/custom-properties" xmlns:vt="http://schemas.openxmlformats.org/officeDocument/2006/docPropsVTypes"/>
</file>