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впоселении «Мосрентген» при поддержке администрациипоселения состоялось развлекательное мероприятие «Деньсоседей», которое проходило на детской площадке вблизидома №1, корпусов 1-5 по Новомихайловскому шоссе. На мероприятиебыли приглашены солисты ВИА «Лидер» Юрий Самохин и МарияКондратьева. </w:t>
            </w:r>
            <w:br/>
            <w:br/>
            <w:r>
              <w:rPr/>
              <w:t xml:space="preserve">Собралось более 40 жителей. Были исполнены известные илюбимые всеми музыкальные композиции, под которые слушатели смоглитанцевать и петь, а юные граждане поселения угощались сладостями ирадовались подаренным шарикам. Это далеко не последняя встречасоседей, так как подобные мероприятия проводились ибудут проводиться регулярно, способствуязнакомству, улучшению отношений и объединениюлюдей.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2026-01-21T22:50:58+03:00</dcterms:created>
  <dcterms:modified xsi:type="dcterms:W3CDTF">2026-01-21T22:50:58+03:00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