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14июля на пульт оперативного дежурного поступило сообщение о том, чтов квартире находится один маленький ребенок. Незамедлительно кместу происшествия, в п. Коммунарка, выдвинулась дежурнаясмена.</w:t>
            </w:r>
            <w:br/>
            <w:br/>
            <w:r>
              <w:rPr/>
              <w:t xml:space="preserve">За помощью обратилась мама ребенка. Девушка пояснила, что входнаядверь закрыта на щеколду изнутри, ребенок на связь не выходит.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  <w:r>
              <w:rPr/>
              <w:t xml:space="preserve">Войдя в жилое помещение, дежурная смена обнаружила ребенка, спящегов дальней комнате.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2026-01-22T01:36:25+03:00</dcterms:created>
  <dcterms:modified xsi:type="dcterms:W3CDTF">2026-01-22T01:36:25+03:00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