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15.06.2022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15.06.2022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июнядежурная смена Центра под руководством майора Закира Махмудовапривлекалась для обеспечения доступа в жилое помещение. Работыпроводились по адресу: г. Москва, пос. Газопровод, д. 11.</w:t>
            </w:r>
            <w:br/>
            <w:br/>
            <w:r>
              <w:rPr/>
              <w:t xml:space="preserve">В 13.55 на пульт оперативного дежурного поступило сообщение о том,что в поселении Газопровод пожилой женщине срочно нужна помощьспасателей. Родственники обратились с просьбой открыть дверьквартиры, в которой проживает пенсионерка. Женщина не смогласамостоятельно открыть входную дверь, так как замок заклинило.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не вскрыть дверь. Доступ в жилое помещение былосуществлен через окно первого этажа, путем отпиливания оконнойрешетки.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2025-12-02T16:48:36+03:00</dcterms:created>
  <dcterms:modified xsi:type="dcterms:W3CDTF">2025-12-02T16:48:36+03:00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