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завершилась сдача контрольной проверки за зимнийпериод обучения 2022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27.05.202217:05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завершилась сдача контрольной проверки за зимний периодобучения 2022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целяхопределения реального состояния боевой готовности, готовности кдействиям по предназначению, определения уровней профессиональнойподготовки личного состава Центра, в период с 16 по 27 маяпроведена контрольная проверка за зимний период обучения 2022 года,в объеме программы подготовки спасательных воинскихформирований МЧС России.</w:t>
            </w:r>
            <w:br/>
            <w:br/>
            <w:r>
              <w:rPr/>
              <w:t xml:space="preserve">Для объективной оценки теоретических знаний личного составапроведено компьютерное тестирование по всем предметам обучения(разработанное в соответствии с программой подготовки Центра).</w:t>
            </w:r>
            <w:br/>
            <w:br/>
            <w:r>
              <w:rPr/>
              <w:t xml:space="preserve">Со стороны руководства Центра основное внимание уделялосьфизической подготовленности личного состава, а так же проверкепрактических навыков по оказанию первой помощи и выполнениюнормативов по специальной подготовке. Нормативы по специальнойподготовке были разделены по направлениям деятельностиподразделений, что дает возможность оценить готовность того илииного подразделения к выполнению задач по предназначению.</w:t>
            </w:r>
            <w:br/>
            <w:br/>
            <w:r>
              <w:rPr/>
              <w:t xml:space="preserve">Личный состав Центра проявил старание, упорство и высокуюответственность в ходе сдаче итоговой проверки, именно это сталосоставляющей успеха полученных положительных оценок вподразделениях.</w:t>
            </w:r>
            <w:br/>
            <w:br/>
            <w:r>
              <w:rPr/>
              <w:t xml:space="preserve">Результаты итоговой проверки показали, что Центр готов к применениюв любую минуту и способен выполнить задачи «особого риска» всоответствии с предназначением.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2024-05-09T00:07:51+03:00</dcterms:created>
  <dcterms:modified xsi:type="dcterms:W3CDTF">2024-05-09T00:07:51+03:00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