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Принимаются обращения личного состава к руководству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Принимаются обращения личного состава к руководству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​​​​​​​Всоответствии с приказом МЧС России от 22.04.2022 № 398, а также вцелях соблюдения принципа открытости и доступности информации одеятельности МЧС России с 9.00 до 12.00 (мск) 24 мая 2022 года (врежиме видеоконференц-связи) пройдет мероприятие «Открытый разговорруководства МЧС России с личным составом» под руководством временноисполняющего обязанности Министра МЧС России, генерал-полковникавнутренней службы Чуприяна Александра Петровича, а так же сучастием:</w:t>
            </w:r>
            <w:br/>
            <w:br/>
            <w:r>
              <w:rPr/>
              <w:t xml:space="preserve">статс-секретаря – заместителя Министра МЧС России;</w:t>
            </w:r>
            <w:br/>
            <w:br/>
            <w:r>
              <w:rPr/>
              <w:t xml:space="preserve">заместителя Министра МЧС России – главного государственногоинспектора Российской Федерации по пожарному надзору;</w:t>
            </w:r>
            <w:br/>
            <w:br/>
            <w:r>
              <w:rPr/>
              <w:t xml:space="preserve">заместителей Министра МЧС России;</w:t>
            </w:r>
            <w:br/>
            <w:br/>
            <w:r>
              <w:rPr/>
              <w:t xml:space="preserve">руководителей структурных подразделений центрального аппарата МЧСРоссии;</w:t>
            </w:r>
            <w:br/>
            <w:br/>
            <w:r>
              <w:rPr/>
              <w:t xml:space="preserve">личного состава МЧС России.</w:t>
            </w:r>
            <w:br/>
            <w:br/>
            <w:r>
              <w:rPr/>
              <w:t xml:space="preserve">Прием обращений личного состава, членов семей, ветеранов МЧС Россиии членов семей погибших сотрудников осуществлять с 25 апреля по 3мая 2022 года ежедневно с 6.00 до 22.00 (мск).</w:t>
            </w:r>
            <w:br/>
            <w:br/>
            <w:r>
              <w:rPr/>
              <w:t xml:space="preserve">Способы оставить обращение</w:t>
            </w:r>
            <w:br/>
            <w:br/>
            <w:r>
              <w:rPr/>
              <w:t xml:space="preserve">Позвонить по телефону: 8-800-100-05-51 (звонок бесплатный). Горячаялиния для приема обращений работает с 25 апреля до 3 мая 2022 годаежедневно с 06:00 до 22:00 по московскому времени.</w:t>
            </w:r>
            <w:br/>
            <w:br/>
            <w:r>
              <w:rPr/>
              <w:t xml:space="preserve">Написать письмо на электронную почту: mchs@rostelecom-cc.ru.Для регистрации Вашего обращения обязательно укажите:</w:t>
            </w:r>
            <w:br/>
            <w:br/>
            <w:r>
              <w:rPr/>
              <w:t xml:space="preserve">ваши фамилию, имя и отчество;</w:t>
            </w:r>
            <w:br/>
            <w:br/>
            <w:r>
              <w:rPr/>
              <w:t xml:space="preserve">ваш контактный номер телефона в формате: 80000000000, без пробелови знаков препинания.</w:t>
            </w:r>
            <w:br/>
            <w:br/>
            <w:r>
              <w:rPr/>
              <w:t xml:space="preserve">Вы можете добавить вложение, но размер сообщения не долженпревышать 15 Мб (допустимые форматы для вложений: gif, jpg, jpeg,png, doc, docx, ppt, vsd, sdx, pdf, csv, txt, odt, odp, zip, mp3,webp, oga, mp4, webm).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2026-06-18T14:15:07+03:00</dcterms:created>
  <dcterms:modified xsi:type="dcterms:W3CDTF">2026-06-18T14:15:07+03:00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