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предварительно сдали нормативы пофизической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07.05.202213:05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предварительно сдали нормативы пофизической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мая, врамках спортивного праздника и в преддверии контрольной проверки,военнослужащие по призыву базы (обеспечения) и 2 управленияпредварительно сдали нормативы по физической подготовке. Спортивноемероприятие проходило на стадионе 27 Севастопольской бригады.</w:t>
            </w:r>
            <w:br/>
            <w:br/>
            <w:r>
              <w:rPr/>
              <w:t xml:space="preserve">Военнослужащие по призыву выполнили упражнение № 4 (подтягивание наперекладине), упражнение № 41 (бег на 100 м) и упражнение № 46 (бегна 3 км).</w:t>
            </w:r>
            <w:br/>
            <w:br/>
            <w:r>
              <w:rPr/>
              <w:t xml:space="preserve">В ходе занятия каждый солдат проявил твердость характера, волю ирвение к победе, показав высокий уровень физической подготовки.</w:t>
            </w:r>
            <w:br/>
            <w:br/>
            <w:r>
              <w:rPr/>
              <w:t xml:space="preserve">В лучшую сторону отмечены:</w:t>
            </w:r>
            <w:br/>
            <w:br/>
            <w:r>
              <w:rPr/>
              <w:t xml:space="preserve">База (обеспечения):</w:t>
            </w:r>
            <w:br/>
            <w:br/>
            <w:r>
              <w:rPr/>
              <w:t xml:space="preserve"> 1. Младший сержант Шмаков Д.А.</w:t>
            </w:r>
            <w:br/>
            <w:br/>
            <w:r>
              <w:rPr/>
              <w:t xml:space="preserve"> 2. Рядовой Корчагин Н.В.</w:t>
            </w:r>
            <w:br/>
            <w:br/>
            <w:r>
              <w:rPr/>
              <w:t xml:space="preserve"> 3. Рядовой Гречищев М.А.</w:t>
            </w:r>
            <w:br/>
            <w:br/>
            <w:r>
              <w:rPr/>
              <w:t xml:space="preserve">2 управление:</w:t>
            </w:r>
            <w:br/>
            <w:br/>
            <w:r>
              <w:rPr/>
              <w:t xml:space="preserve"> 1. Младший сержант Шапошников И.Д.</w:t>
            </w:r>
            <w:br/>
            <w:br/>
            <w:r>
              <w:rPr/>
              <w:t xml:space="preserve"> 2. Рядовой Храмцов Л.Н.</w:t>
            </w:r>
            <w:br/>
            <w:br/>
            <w:r>
              <w:rPr/>
              <w:t xml:space="preserve"> 3. Рядовой Гамаонов А.Ф.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2026-06-18T15:28:32+03:00</dcterms:created>
  <dcterms:modified xsi:type="dcterms:W3CDTF">2026-06-18T15:28:32+03:00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