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Победы на Поклоннойгоре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02.05.202222:05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Победы на Поклоннойгоре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личныйсостав военнослужащих по призыву, в рамках мероприятий приуроченныхк 77-й годовщине Победы в Великой Отечественной войне1941-1945 годов, посетил музей Победы на Поклоннойгоре. В Музее Победы артисты оренбургского «Театра музыки итанца «Щелкунчик» представили постановку «Летят письма сфронта». Артисты из Оренбурга рассказали истории из фронтовыхписем, которые до сих пор бережно хранят многие семьиоренбуржцев.</w:t>
            </w:r>
            <w:br/>
            <w:br/>
            <w:r>
              <w:rPr/>
              <w:t xml:space="preserve">Каждое прочитанное письмо было оформлено вокальным илихореографическим номером.</w:t>
            </w:r>
            <w:br/>
            <w:br/>
            <w:r>
              <w:rPr/>
              <w:t xml:space="preserve">Также в этот день в музее прошла акция «Ромашка Победы. Семейнаяистория войны». Со сцены Зала Полководцев артисты театра «EtCetera» прочитали для гостей музея стихотворения о ВеликойОтечественной войне.</w:t>
            </w:r>
            <w:br/>
            <w:br/>
            <w:r>
              <w:rPr/>
              <w:t xml:space="preserve">В рамках акции артисты театра прочитали произведения КонстантинаСимонова, Роберта Рождественского, Булата Окуджавы, ВладимираВысоцкого и других поэтов.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2026-06-18T14:14:56+03:00</dcterms:created>
  <dcterms:modified xsi:type="dcterms:W3CDTF">2026-06-18T14:14:56+03:00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