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прошел концерт Ансамбля песни и пляскиВоздушно-десантных войск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прошел концерт Ансамбля песни и пляски Воздушно-десантныхвойск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 натерритории Центра с концертной программой выступил Ансамбль песни ипляски Воздушно-десантных войск России.</w:t>
            </w:r>
            <w:br/>
            <w:br/>
            <w:r>
              <w:rPr/>
              <w:t xml:space="preserve">Ансамбль песни и пляски Воздушно-десантных войск России - один излучших творческих коллективов страны. Артисты представилизрителям большую концертную программу, в которую вошли произведенияотечественных авторов, посвященные Великой Отечественной войне ироссийской армии.</w:t>
            </w:r>
            <w:br/>
            <w:br/>
            <w:r>
              <w:rPr/>
              <w:t xml:space="preserve">В исполнении солистов ансамбля, хора, оркестра духовых и струнныхинструментов прозвучали музыкальные композиции и любимые многимипоколениями песни - лирические и задорные, пронзительные до глубиныдуши.</w:t>
            </w:r>
            <w:br/>
            <w:br/>
            <w:r>
              <w:rPr/>
              <w:t xml:space="preserve">Народными и современными танцами порадовала танцевальная группаансамбля, продемонстрировав высокий уровень хореографическогомастерства.</w:t>
            </w:r>
            <w:br/>
            <w:br/>
            <w:r>
              <w:rPr/>
              <w:t xml:space="preserve">Каждый номер зрители сопровождали бурными аплодисментами, а вфинале концерта устроили овацию, аплодирую стоя артистам впогонах.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2026-06-18T14:14:56+03:00</dcterms:created>
  <dcterms:modified xsi:type="dcterms:W3CDTF">2026-06-18T14:14:56+03:00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