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04.02.202215:02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СпасателиЦентра «Лидер» МЧС России провели операцию по обезвреживаниюбоеприпаса времён ВОВ в Москве</w:t>
            </w:r>
            <w:br/>
            <w:br/>
            <w:br/>
            <w:br/>
            <w:br/>
            <w:r>
              <w:rPr/>
              <w:t xml:space="preserve">Официальный сайт МЧСРоссии: https://www.mchs.gov.ru/deyatelnost/press-centr/novosti/4672884</w:t>
            </w:r>
            <w:br/>
            <w:br/>
            <w:r>
              <w:rPr>
                <w:b w:val="1"/>
                <w:bCs w:val="1"/>
              </w:rPr>
              <w:t xml:space="preserve">Найденную на стройке в Москве немецкую авиабомбу увезлисаперы</w:t>
            </w:r>
            <w:br/>
            <w:br/>
            <w:br/>
            <w:br/>
            <w:r>
              <w:rPr/>
              <w:t xml:space="preserve">Телеканал НТВ https://www.ntv.ru/video/2084286/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Настройке в Москве нашли немецкую авиабомбу</w:t>
            </w:r>
            <w:br/>
            <w:br/>
            <w:br/>
            <w:br/>
            <w:br/>
            <w:br/>
            <w:r>
              <w:rPr/>
              <w:t xml:space="preserve">Телеканал ТВЦ https://www.tvc.ru/news/show/id/232248</w:t>
            </w:r>
            <w:br/>
            <w:br/>
            <w:r>
              <w:rPr>
                <w:b w:val="1"/>
                <w:bCs w:val="1"/>
              </w:rPr>
              <w:t xml:space="preserve">Найденную на стройке в Москве немецкую авиабомбу увезли наутилизацию</w:t>
            </w:r>
            <w:br/>
            <w:br/>
            <w:br/>
            <w:br/>
            <w:br/>
            <w:r>
              <w:rPr/>
              <w:t xml:space="preserve">РИА новости: https://ria.ru/20220204/bomba-1771006661.html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2026-06-18T07:07:41+03:00</dcterms:created>
  <dcterms:modified xsi:type="dcterms:W3CDTF">2026-06-18T07:07:41+03:00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