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специальная обработка Ленинградского вокзальногокомплекса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специальная обработка Ленинградского вокзальногокомплекса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январяспециалисты Центра «Лидер» продезинфицировали более 11 тыс. кв.метров внутренних помещений Ленинградского вокзала и 6,5 тыс. кв.метров прилегающей к нему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Для дезинфекции вокзала было использовано порядка 500 литровдезинфицирующего раствора и задействовано 7 человек личногосостава, которые были экипированы средствами защиты органов дыханияи кожи.</w:t>
            </w:r>
            <w:br/>
            <w:br/>
            <w:r>
              <w:rPr/>
              <w:t xml:space="preserve">При обработке помещений основной упор был сделан на контактныеповерхности: дверные ручки, кнопки лифта, поручни эскалаторов,информационные стойки, банкоматы и сидения в залах ожидания. Припрохождении по этим зонам специалисты задействовали распылители намаксимальном режиме.</w:t>
            </w:r>
            <w:br/>
            <w:br/>
            <w:r>
              <w:rPr/>
              <w:t xml:space="preserve">На момент проведения дезинфекции помещений вокзала здание незакрывали от посетителей, так как распылявшийся раствор безвредендля людей.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2025-12-02T22:11:24+03:00</dcterms:created>
  <dcterms:modified xsi:type="dcterms:W3CDTF">2025-12-02T22:11:24+03:00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