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спортивный праздник для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05.01.202206:01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периодновогодних выходных в Центре "Лидер" был организован спортивныйпраздник, для военнослужащих по призыву. </w:t>
            </w:r>
            <w:br/>
            <w:br/>
            <w:r>
              <w:rPr/>
              <w:t xml:space="preserve">Разделившись на две команды, ребята соревновались между собой.Военнослужащие по призыву плечом к плечу прошли несколько эстафет.Каждый этап соревнований был по-своему интересен и направлен насплочение, укрепление командного духа и выдержки.</w:t>
            </w:r>
            <w:br/>
            <w:br/>
            <w:r>
              <w:rPr/>
              <w:t xml:space="preserve">По команде "Старт" эстафета начинается. Первым состязанием стало"ведение мяча". Перед молодыми людьми стояла непростая задача, ведьмяч можно вести только одной рукой, нельзя катить его по земле ивыполнять перебежку просто держа его в руках. Соревнуясь в силе исноровке на данном этапе, команды одинаково хорошо справились споставленной задачей.</w:t>
            </w:r>
            <w:br/>
            <w:br/>
            <w:r>
              <w:rPr/>
              <w:t xml:space="preserve">На следующих этапах ребятам предстояло проявить себя в прыжках вдлину и, как настоящим спасателям, в переносе условногопострадавшего. Военнослужащие по призыву активно подбадривали другдруга. Ребята с ловкостью преодолевали каждую эстафету.</w:t>
            </w:r>
            <w:br/>
            <w:br/>
            <w:r>
              <w:rPr/>
              <w:t xml:space="preserve">По традиции самым запоминающимся и зрелищным этапом сталоперетягивание каната.</w:t>
            </w:r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2026-06-18T02:51:17+03:00</dcterms:created>
  <dcterms:modified xsi:type="dcterms:W3CDTF">2026-06-18T02:51:17+03:00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