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200 – летию со дня рождения великого русского писателяФедора Михайловича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К200 – летию со дня рождения великого русского писателя ФедораМихайловича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"Читая иногописателя, ловишь себя на мысли - как искусно и талантливо написано,и даже завидуешь его мастерству. Читая же Достоевского, совершеннозабываешь о том, как это все сделано, потому что все это ненаписано, а выстрадано и живет уже само по себе."- Л.Н.Толстой.</w:t>
            </w:r>
            <w:br/>
            <w:br/>
            <w:r>
              <w:rPr/>
              <w:t xml:space="preserve">Ф.М. Достоевский является общепризнанным литературным классиком.Его считают одним из лучших романистов в мире. Федора Михайловичасчитают совершенным знатоком человеческой психологии, способным вподробностях передать глубинные чувства и подлинные переживаниялюбого человека.</w:t>
            </w:r>
            <w:br/>
            <w:br/>
            <w:r>
              <w:rPr/>
              <w:t xml:space="preserve">Помимо писательской деятельности он был выдающимся философом иглубоким мыслителем. Множество его цитат вошли в золотой фондмировой мысли. Как говорил Ф.М. Достоевский: «Человек есть тайна.Её надо разгадать, и ежели её будешь разгадывать всю жизнь, то неговори, что потеряно время, я занимаюсь этой тайной, ибо хочу бытьчеловеком».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2025-12-03T01:46:19+03:00</dcterms:created>
  <dcterms:modified xsi:type="dcterms:W3CDTF">2025-12-03T01:46:19+03:00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