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сертификационных испытаниях кинологическихрасчетов поисково-спасательной 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22.10.202121:10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сертификационных испытаниях кинологических расчетовпоисково-спасательной 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18по 22 октября специалисты Центра "Лидер" принимали участие всертификационных испытаниях кинологических расчетовпоисково-спасательной службы. Испытания проходили на базе Тульскогоспасательного Центра МЧС России. В пятидневных испытаниях принималиучастие специалисты из разных городов нашей страны: Москва,Ногинск, Архангельск, Санкт-Петербург, Камчатка, Ростов-на-Дону,Нижний Новгород и другие.</w:t>
            </w:r>
            <w:br/>
            <w:br/>
            <w:r>
              <w:rPr/>
              <w:t xml:space="preserve">Кинологические расчёты Центра "Лидер" успешно сдали все этапыиспытаний и получили допуск к работе по предназначению на будущийгод. Испытания включали в себя следующие три этапа: </w:t>
            </w:r>
            <w:br/>
            <w:br/>
            <w:r>
              <w:rPr/>
              <w:t xml:space="preserve">1.Проверка послушания и ловкости;</w:t>
            </w:r>
            <w:br/>
            <w:br/>
            <w:r>
              <w:rPr/>
              <w:t xml:space="preserve">2.Поиск условно пострадавших в техногенном завале; </w:t>
            </w:r>
            <w:br/>
            <w:br/>
            <w:r>
              <w:rPr/>
              <w:t xml:space="preserve">3.Поиск условно пострадавших в природной среде.</w:t>
            </w:r>
            <w:br/>
            <w:br/>
            <w:r>
              <w:rPr/>
              <w:t xml:space="preserve">Теперь в Центре появился аттестованный кинологических расчёт поспециализации "Поиск тел погибших".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2025-12-03T02:29:28+03:00</dcterms:created>
  <dcterms:modified xsi:type="dcterms:W3CDTF">2025-12-03T02:29:28+03:00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