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Чествование военнослужащих по призыву, выслужившихустановленные сроки службы 18.10.2021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18.10.202110:10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Чествование военнослужащих по призыву, выслуживших установленныесроки службы 18.10.2021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18 октября натерритории Центра "Лидер" состоялось чествование военнослужащих попризыву, выслуживших установленные сроки службы. Мероприятие прошлов торжественной обстановке. С напутственной речью выступилначальник штаба - заместитель начальника Центра полковник ШевченкоА.А. Поблагодарив ребят за добросовестную службу начальник штабаотметил, что военнослужащие по призыву с честью и достоинствомвыполнили свой долг перед Отечеством.</w:t>
            </w:r>
            <w:br/>
            <w:br/>
            <w:r>
              <w:rPr/>
              <w:t xml:space="preserve">​В ходе торжественного мероприятия до личного состава был доведенприказ начальника Центра о поощрении особо отличившихсявоеннослужащих по призыву. Солдаты и сержанты были награжденыграмотами, памятными фотографиями на фоне развернутого боевогознамени воинской части, поощрены благодарственными письмами, а рядувоеннослужащих были присвоены очередные воинские звания.</w:t>
            </w:r>
            <w:br/>
            <w:br/>
            <w:r>
              <w:rPr/>
              <w:t xml:space="preserve">Завершилось мероприятие прохождением торжественныммаршем.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2024-04-25T18:43:41+03:00</dcterms:created>
  <dcterms:modified xsi:type="dcterms:W3CDTF">2024-04-25T18:43:41+03:00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