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члены их семей победили в соревнованиях«Спортивная семья-2021»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члены их семей победили в соревнованиях«Спортивная семья-2021»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октябряличный состав Центра, а именно подполковник м/с Гуляев В.Г.,подполковник Пятин И.Ф., майор Лебедик П.В., майор Мурадов Р.Ф.,майор Омаров М-А.М., капитан Пушкарев А.В., капитан Минин П.Ю.,лейтенант Орлов А.В., специалист ГО Мартьянова А.С. и члены ихсемей приняли участие в Открытом первенстве МГО ВФСО «Динамо» –«Спортивная семья-2021» по г. Москве. Сотрудники «Лидера» вошли всостав сборной команды МЧС России. </w:t>
            </w:r>
            <w:br/>
            <w:br/>
            <w:r>
              <w:rPr/>
              <w:t xml:space="preserve">Праздник посвящен пропаганде здорового образа жизни и созданияусловий для организации активного семейного отдыха. Вфизкультурно-спортивном мероприятии приняло участие 138 семейныхкоманд от различных федеральных органов исполнительной власти по г.Москве. </w:t>
            </w:r>
            <w:br/>
            <w:br/>
            <w:r>
              <w:rPr/>
              <w:t xml:space="preserve">Коллектив Центра показал не только высокие результаты, но иполучили заряд бодрости и энергии. В общекомандном зачете сборнойкоманды МЧС России по г. Москве заняла I место. Победители былинаграждены памятными сувенирами с символикой Департамента спортагорода Москвы и МГО ВФСО «Динамо».</w:t>
            </w:r>
            <w:br/>
            <w:br/>
            <w:r>
              <w:rPr/>
              <w:t xml:space="preserve">«Спортивная семья» — это не только заслуженные награды, главнымздесь были и остаются, как и прежде радость, доброта сердец,веселье, улыбки и звонкий детский смех.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2026-04-17T06:06:18+03:00</dcterms:created>
  <dcterms:modified xsi:type="dcterms:W3CDTF">2026-04-17T06:06:18+03:00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