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 тренировочные занятия по водолазнойподготовке.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 тренировочные занятия по водолазной подготовке.Видео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сентябрязавершились учебно - тренировочные занятия по водолазнойподготовке. Обучение проводилось с 21 сентября в г. ВалдайНовгородской области. Семь водолазов Центра, под руководствоммайора Антона Федотова, проходили обучение и отрабатывалипрактические навыки спусков под воду. Обучали спасателейпреподаватель Центра водолазных исследований и два инструктораотряда «Центроспас». </w:t>
            </w:r>
            <w:br/>
            <w:br/>
            <w:r>
              <w:rPr/>
              <w:t xml:space="preserve">В ходе курса водолазы выполнили погружения до 40 метров на системезамкнутого дыхания ребризер "Бриз" и декомпрессионные спуски до 50метров на открытой схеме дыхания.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2026-04-17T04:44:52+03:00</dcterms:created>
  <dcterms:modified xsi:type="dcterms:W3CDTF">2026-04-17T04:44:52+03:00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