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провели занятие с курсантамиДальневосточной пожарно-спасательной академии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30.09.202119:09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провели занятие с курсантами Дальневосточнойпожарно-спасательной академии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сентябряспециалисты Центра, которые заняли I место во Всероссийскихсоревнованиях по морской робототехнике «Восточный бриз-2021»,провели занятие с курсантами 4 курса Дальневосточнойпожарно-спасательной академии. Занятие проводилось в отделениигосударственной инспекции по маломерным судам на островеРусский.</w:t>
            </w:r>
            <w:br/>
            <w:br/>
            <w:r>
              <w:rPr/>
              <w:t xml:space="preserve">Молодые люди ознакомились с робототехническими средствами, стоящимина вооружении Центра «Лидер» и применяющимися в ходе различныхопераций. Слушатели узнали тактико-технические характеристики ТНПА«Ровбилдер-600», ТНПА «Ровбилдер-Мираж» и АНПА «Пилигрим», ихвозможности, отличия и применение по своему прямому предназначению.Также курсантам была предоставлена возможность самим управлятьподводным роботом Ровбилдер-600.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2026-04-17T04:34:22+03:00</dcterms:created>
  <dcterms:modified xsi:type="dcterms:W3CDTF">2026-04-17T04:34:22+03:00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