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Работы по разбору завалов на месте обрушения жилого дома вНогинске завершены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09.09.202113:09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Работы по разбору завалов на месте обрушения жилого дома в Ногинскезавершены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«Лидер» завершили работы по разбору завалов на местеобрушения многоквартирного дома в подмосковном Ногинске. Напомним,вчера утром,8 сентября, в одной из квартир прогремел взрыв. Врезультате хлопка газо-воздушной смеси произошло обрушение частивнешней стены и перекрытий. Конструкции трех этажей - с первого почетвертый оказались полностью разрушены. Взрыв был такой силы, чтокуски бетона, кирпичи и различные стройматериалы разлетелись нанесколько десятков метров. От ударной волны в доме образоваласьсквозная дыра.</w:t>
            </w:r>
            <w:br/>
            <w:br/>
            <w:r>
              <w:rPr/>
              <w:t xml:space="preserve">На месте происшествия работала аэромобильная группировка Центра«Лидер». Для проведения поисково-спасательных работ из пунктапостоянной дислокации убыло 50 человек, 2 кинологических расчета и8 единиц техники. Руководил группировкой начальник Центрагенерал-майор Саввин А.А.</w:t>
            </w:r>
            <w:br/>
            <w:br/>
            <w:r>
              <w:rPr/>
              <w:t xml:space="preserve">Работы по поиску людей велись круглосуточно. Спасатели вручнуюразбирали завалы. Проведение работ осложнялись угрозой возможногодальнейшего обрушения здания.</w:t>
            </w:r>
            <w:br/>
            <w:br/>
            <w:r>
              <w:rPr/>
              <w:t xml:space="preserve">На данный момент работы по разбору завалов завершены. АМГ Центравернулась в пункт постоянной дислокации.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2025-12-03T04:24:43+03:00</dcterms:created>
  <dcterms:modified xsi:type="dcterms:W3CDTF">2025-12-03T04:24:43+03:00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