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учебно-методических занятий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02.09.202118:09</w:t>
            </w:r>
          </w:p>
        </w:tc>
      </w:tr>
      <w:tr>
        <w:trPr/>
        <w:tc>
          <w:tcPr>
            <w:tcBorders>
              <w:bottom w:val="single" w:sz="6" w:color="fffffff"/>
            </w:tcBorders>
          </w:tcPr>
          <w:p>
            <w:pPr>
              <w:jc w:val="start"/>
            </w:pPr>
            <w:r>
              <w:rPr>
                <w:sz w:val="24"/>
                <w:szCs w:val="24"/>
                <w:b w:val="1"/>
                <w:bCs w:val="1"/>
              </w:rPr>
              <w:t xml:space="preserve">Проведение учебно-методических занятий</w:t>
            </w:r>
          </w:p>
        </w:tc>
      </w:tr>
      <w:tr>
        <w:trPr/>
        <w:tc>
          <w:tcPr>
            <w:tcBorders>
              <w:bottom w:val="single" w:sz="6" w:color="fffffff"/>
            </w:tcBorders>
          </w:tcPr>
          <w:p>
            <w:pPr>
              <w:jc w:val="center"/>
            </w:pPr>
          </w:p>
        </w:tc>
      </w:tr>
      <w:tr>
        <w:trPr/>
        <w:tc>
          <w:tcPr/>
          <w:p>
            <w:pPr>
              <w:jc w:val="start"/>
            </w:pPr>
            <w:r>
              <w:rPr/>
              <w:t xml:space="preserve">В рамкахвыполнения Соглашения о сотрудничестве между Центром "Лидер" и ФАУДПО "Московский учебный центр ФПС", 2 сентября специалисты Центраоказывали содействие в организации подготовки и проведенииучебно-методических занятий для сотрудников департамента кадровойполитики МЧС России на базе ФАУ ДПО "Московский учебный центр ФПС".Были проведены занятия по требованиям пожарной безопасности и попорядку действий при пожаре, а также практически отработаны приемыпользования первичными средствами пожаротушения, действия придорожно-транспортных происшествиях, при обнаружении взрывчатыхвеществ. Сотрудникам департамента кадровой политики была проведенадемонстрация современных образцов вооружения и техники Центра, атакже показано боевое развертывание пожарного расчета на второйэтаж учебной башни, продемонстрирована работа кинологическогорасчета по обнаружению ВОП. На всех учебных точках сотрудникам ДКПпредставилась уникальная возможность практически попробовать найтиВОП, поработать аварийно-спасательным инструментом, потушить очагвозгорания, спуститься с учебной башни с помощью спасательногоспускового устройства, пройти лабиринт в ТДК.</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2025-12-03T05:00:13+03:00</dcterms:created>
  <dcterms:modified xsi:type="dcterms:W3CDTF">2025-12-03T05:00:13+03:00</dcterms:modified>
</cp:coreProperties>
</file>

<file path=docProps/custom.xml><?xml version="1.0" encoding="utf-8"?>
<Properties xmlns="http://schemas.openxmlformats.org/officeDocument/2006/custom-properties" xmlns:vt="http://schemas.openxmlformats.org/officeDocument/2006/docPropsVTypes"/>
</file>