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91-летие ВДВ!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91-летие ВДВ!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 «Ватулино» Рузского района Московской области. Личныйсостав совершил 57 прыжков с различных высот от 200 до 4000 метров.Среди спасателей-десантников было 2 перворазника: майор НауменкоС.А. и Дудченко И.С. </w:t>
            </w:r>
            <w:br/>
            <w:br/>
            <w:r>
              <w:rPr/>
              <w:t xml:space="preserve">С момента основания ФГКУ «Центр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 Ежедневно вЦентре совершенствуются навыки личного состава по прыжкам спарашютом и подготовке грузов к десантированию, проверяетсяправильное хранение и эксплуатация воздушно-десантной техники,отрабатываются вопросы взаимодействия Центра с авиацией МЧС России.В 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спасатели-десантники.Спасатели способны выполнить десантирование на труднодоступнуюместность с высоты от 150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 Поздравляем с Днём воздушно-десантных войск и желаемудачных приземлений в жизни, непременного достижения поставленныхзадач, бравой отваги и мужества, крепкого здоровья и оптимизмадуши, уверенных сил и светлого счастья на пути!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2026-04-19T12:58:07+03:00</dcterms:created>
  <dcterms:modified xsi:type="dcterms:W3CDTF">2026-04-19T12:58:07+03:00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