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области28.07.2021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28.07.202116:07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 28.07.2021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в составе сводного отряда под руководством полковникаНестерова С.В. проведению работ по очистке местности отвзрывоопасных предметов в Ржевском районе Тверской области.</w:t>
            </w:r>
            <w:br/>
            <w:br/>
            <w:r>
              <w:rPr/>
              <w:t xml:space="preserve">28.07.2021 группой ручного разминирования, обследован участокместности общей площадью 0,9 га (9000 м2), обнаружено 9 ВОП(нарастающим итогом обследовано 9,47 га (94700 м2), обнаружено 103ВОП.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2026-10-08T07:44:55+03:00</dcterms:created>
  <dcterms:modified xsi:type="dcterms:W3CDTF">2026-10-08T07:44:55+03:00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