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Пиротехники Центра уничтожили семь взрывоопасныхпредметов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02.07.202113:07</w:t>
            </w:r>
          </w:p>
        </w:tc>
      </w:tr>
      <w:tr>
        <w:trPr/>
        <w:tc>
          <w:tcPr>
            <w:tcBorders>
              <w:bottom w:val="single" w:sz="6" w:color="fffffff"/>
            </w:tcBorders>
          </w:tcPr>
          <w:p>
            <w:pPr>
              <w:jc w:val="start"/>
            </w:pPr>
            <w:r>
              <w:rPr>
                <w:sz w:val="24"/>
                <w:szCs w:val="24"/>
                <w:b w:val="1"/>
                <w:bCs w:val="1"/>
              </w:rPr>
              <w:t xml:space="preserve">Пиротехники Центра уничтожили семь взрывоопасных предметов</w:t>
            </w:r>
          </w:p>
        </w:tc>
      </w:tr>
      <w:tr>
        <w:trPr/>
        <w:tc>
          <w:tcPr>
            <w:tcBorders>
              <w:bottom w:val="single" w:sz="6" w:color="fffffff"/>
            </w:tcBorders>
          </w:tcPr>
          <w:p>
            <w:pPr>
              <w:jc w:val="center"/>
            </w:pPr>
          </w:p>
        </w:tc>
      </w:tr>
      <w:tr>
        <w:trPr/>
        <w:tc>
          <w:tcPr/>
          <w:p>
            <w:pPr>
              <w:jc w:val="start"/>
            </w:pPr>
            <w:r>
              <w:rPr/>
              <w:t xml:space="preserve">2 июляпиротехники Центра «Лидер» провели работы по уничтожениювзрывоопасных предметов. Для проведения работ выезжалпиротехнический расчет под руководством майора МаксимаЧерненкова.</w:t>
            </w:r>
            <w:br/>
            <w:br/>
            <w:r>
              <w:rPr/>
              <w:t xml:space="preserve">Всего было уничтожено 7 ВОП: пять минометных мин 120 мм, одинартиллерийский снаряд 122мм, один реактивный снаряд 82 мм. Всебоеприпасы времен Великой Отечественной войны, которые представляютособую опасность. «Смертельные находки», пролежавшие десятки лет вземле, подвергались длительное время коррозии. Вследствиеразрушения всех боевых частей взрывателей может произойти взрыв влюбой момент.</w:t>
            </w:r>
            <w:br/>
            <w:br/>
            <w:r>
              <w:rPr/>
              <w:t xml:space="preserve">Уничтожение проводилось на специальном полигоне ФКП«Научно-исследовательский институт «Геодезия» в г.КрасноармейскМосковской области.</w:t>
            </w:r>
            <w:br/>
            <w:br/>
            <w:r>
              <w:rPr/>
              <w:t xml:space="preserve">Работы проводились с соблюдением всех требований безопасности.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2026-06-12T22:40:17+03:00</dcterms:created>
  <dcterms:modified xsi:type="dcterms:W3CDTF">2026-06-12T22:40:17+03:00</dcterms:modified>
</cp:coreProperties>
</file>

<file path=docProps/custom.xml><?xml version="1.0" encoding="utf-8"?>
<Properties xmlns="http://schemas.openxmlformats.org/officeDocument/2006/custom-properties" xmlns:vt="http://schemas.openxmlformats.org/officeDocument/2006/docPropsVTypes"/>
</file>