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профессиональной программе повышенияквалификации "Многоцелевая подготовка 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профессиональной программе повышения квалификации"Многоцелевая подготовка 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профессиональной программе повышенияквалификации «Многоцелевая подготовка спасателей». Напомним, сборыпроводятся с 14 мая на базе ФГКУ «Арктический спасательныйучебно-научный центр «Вытегра».</w:t>
            </w:r>
            <w:br/>
            <w:br/>
            <w:r>
              <w:rPr/>
              <w:t xml:space="preserve">В Вологодскую область на обучение прибыли 13 спасателей из разныхуголков нашей страны: Байкала, Калининграда, Волгограда и др. ОтЦентра «Лидер» проходят обучение старшие лейтенанты АлександрКондратков (старший учебной группы) и Евгений Очетов, лейтенантСергей Холодков, старший прапорщик Василий Полухин и прапорщикАндрей Корепанов.</w:t>
            </w:r>
            <w:br/>
            <w:br/>
            <w:r>
              <w:rPr/>
              <w:t xml:space="preserve">На данный момент слушатели прошли курс «Рулевой (маломерного суднаособой конструкции типа «амфибия» и «аэробот»)» и успешно сдалиэкзамены. По итогам обучения наши сотрудники получили водительскиеудостоверения на право управления маломерным судном категории«Маломерное моторное судно», «Гидроцикл», «Маломерное судно особойконструкции типа «амфибия» и «аэробот», а также им присвоенаквалификация «Рулевой маломерного судна 5 разряда».</w:t>
            </w:r>
            <w:br/>
            <w:br/>
            <w:r>
              <w:rPr/>
              <w:t xml:space="preserve">На данный момент военнослужащие проходят курс«Аварийно-спасательные работы при ликвидации аварийных разливовнефти и нефтепродуктов». После изучения теории наши сотрудникиприступят к практической части, где изучают различные технологиилокализации и ликвидации аварийного разлива нефти и нефтепродуктовна реках и открытых водоемах, а также способы её дальнейшейутилизации.</w:t>
            </w:r>
            <w:br/>
            <w:br/>
            <w:r>
              <w:rPr/>
              <w:t xml:space="preserve">Обучение завершится 15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2026-06-12T14:11:28+03:00</dcterms:created>
  <dcterms:modified xsi:type="dcterms:W3CDTF">2026-06-12T14:11:28+03:00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