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проходят сертификационные испытания кинологическихрасчетов. Испытания начались 7 июня на базе Тульского спасательногоцентра МЧС России. В пятидневных сборах принимают участиеспециалисты из разных регионов нашей страны: Москвы, Воронежа,Иваново, Калуги, Костромы, Белгорода Курса и других городов. ОтЦентра "Лидер" привлекается личный состав отдела (специальныхкинологических работ) под руководством подполковника СергеяКаракьяна.</w:t>
            </w:r>
            <w:br/>
            <w:br/>
            <w:r>
              <w:rPr/>
              <w:t xml:space="preserve">Кинологические расчеты Центра успешно сдали этап "Проверкапослушания и ловкости". Впереди ещё два этапа: поиск пострадавших вприродной среде и техногенном завале.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научастие в поисково-спасательных работах.</w:t>
            </w:r>
            <w:br/>
            <w:br/>
            <w:r>
              <w:rPr/>
              <w:t xml:space="preserve">Кинологические расчеты Центра, которые не задействованы всертификационных испытаниях, проводят ежедневные тренировки наспециальных кинологических площадках.</w:t>
            </w:r>
            <w:br/>
            <w:br/>
            <w:r>
              <w:rPr/>
              <w:t xml:space="preserve">Испытания продлятся до 11 июня.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2025-12-03T10:28:33+03:00</dcterms:created>
  <dcterms:modified xsi:type="dcterms:W3CDTF">2025-12-03T10:28:33+03:00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