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Безопасные каникулы</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01.06.202117:06</w:t>
            </w:r>
          </w:p>
        </w:tc>
      </w:tr>
      <w:tr>
        <w:trPr/>
        <w:tc>
          <w:tcPr>
            <w:tcBorders>
              <w:bottom w:val="single" w:sz="6" w:color="fffffff"/>
            </w:tcBorders>
          </w:tcPr>
          <w:p>
            <w:pPr>
              <w:jc w:val="start"/>
            </w:pPr>
            <w:r>
              <w:rPr>
                <w:sz w:val="24"/>
                <w:szCs w:val="24"/>
                <w:b w:val="1"/>
                <w:bCs w:val="1"/>
              </w:rPr>
              <w:t xml:space="preserve">Безопасные каникулы</w:t>
            </w:r>
          </w:p>
        </w:tc>
      </w:tr>
      <w:tr>
        <w:trPr/>
        <w:tc>
          <w:tcPr>
            <w:tcBorders>
              <w:bottom w:val="single" w:sz="6" w:color="fffffff"/>
            </w:tcBorders>
          </w:tcPr>
          <w:p>
            <w:pPr>
              <w:jc w:val="center"/>
            </w:pPr>
          </w:p>
        </w:tc>
      </w:tr>
      <w:tr>
        <w:trPr/>
        <w:tc>
          <w:tcPr/>
          <w:p>
            <w:pPr>
              <w:jc w:val="start"/>
            </w:pPr>
            <w:r>
              <w:rPr/>
              <w:t xml:space="preserve">Сегодня, 1июня, отмечается Международный день защиты детей, который призванпривлечь внимание общественности к вопросам защиты прав, здоровья ижизни детей. Также в этот день начинается самая любимая идолгожданная пора - летние каникулы. Счастливая ребятня радуется,беззаботному времяпрепровождению, резвится на свежем воздухе,греется под тёплыми солнечными лучами, ходит купаться на водоёмы ииграть в лесу. И везде детей подстерегает опасность! Как следствиево время летних каникул значительно увеличивается количествонесчастных случаев с участием детей. Поэтому очень важно объяснитьи напомнить ребятам необходимые правила безопасности.</w:t>
            </w:r>
            <w:br/>
            <w:br/>
            <w:r>
              <w:rPr/>
              <w:t xml:space="preserve">В Центре «Лидер» уделяется особое внимание предупреждению иобеспечению безопасности в период летних каникул. С детьми напостоянной основе проводится комплекс мероприятий, направленныйобогатить знания детей в области безопасности, предостеречь их отучастия в опасных играх, а значит, предотвратить возникновениепроисшествий и ЧС с участием детей, сохранив их жизнь издоровье.</w:t>
            </w:r>
            <w:br/>
            <w:br/>
            <w:r>
              <w:rPr>
                <w:b w:val="1"/>
                <w:bCs w:val="1"/>
                <w:i w:val="1"/>
                <w:iCs w:val="1"/>
              </w:rPr>
              <w:t xml:space="preserve">Напоминаем правила безопасности в период летнихканикул:</w:t>
            </w:r>
            <w:br/>
            <w:br/>
            <w:r>
              <w:rPr>
                <w:b w:val="1"/>
                <w:bCs w:val="1"/>
              </w:rPr>
              <w:t xml:space="preserve">Правила безопасного поведения на воде.</w:t>
            </w:r>
            <w:br/>
            <w:br/>
            <w:br/>
            <w:br/>
            <w:r>
              <w:rPr/>
              <w:t xml:space="preserve">Обязательно научись плавать. Никогда без надобности не ходи к водеодин. Никогда не купайся в незнакомом месте. Не ныряй, если незнаешь глубины и рельефа дна. Не заплывай за ограждения. Неподплывай близко к идущим по воде катерам. Во время игр в воде будьосторожен и внимателен. Долго не купайся, не допускайпереохлаждения организма. Умей пользоваться простейшимиспасательными средствами. Умей оказывать помощь терпящим бедствиена воде.</w:t>
            </w:r>
            <w:br/>
            <w:br/>
            <w:br/>
            <w:r>
              <w:rPr>
                <w:b w:val="1"/>
                <w:bCs w:val="1"/>
              </w:rPr>
              <w:t xml:space="preserve">Правила дорожного движения.</w:t>
            </w:r>
            <w:br/>
            <w:br/>
            <w:br/>
            <w:br/>
            <w:r>
              <w:rPr/>
              <w:t xml:space="preserve">Проходи по тротуару только с правой стороны. Если нет тротуара, идипо левому краю дороги, навстречу движению транспорта Дорогупереходи в том месте, где указана пешеходная дорожка или установленсветофор. Дорогу переходи на зелёный свет. Когда переходишь дорогу,смотри сначала налево, потом направо. Если нет светофора. Переходидорогу на перекрёстке. Пересекать улицу надо прямо, а не наискось.Не переходи дорогу перед близко идущим транспортом. На проезжейчасти игры строго запрещены. Не выезжай на проезжую часть навелосипеде, мопеде.</w:t>
            </w:r>
            <w:br/>
            <w:br/>
            <w:br/>
            <w:r>
              <w:rPr>
                <w:b w:val="1"/>
                <w:bCs w:val="1"/>
              </w:rPr>
              <w:t xml:space="preserve">Правила личной безопасности на улице.</w:t>
            </w:r>
            <w:br/>
            <w:br/>
            <w:br/>
            <w:br/>
            <w:r>
              <w:rPr/>
              <w:t xml:space="preserve">Если на улице кто-то идёт и бежит за тобой, а до дома далеко, бегив ближайшее людное место: к магазину, автобусной остановке. Еслинезнакомые взpoслые пытаются увести тебя силой, сопротивляйся,кричи, зови на помощь: «Помогите, меня уводит незнакомый человек».Не соглашайся ни на кaкиe предложeния незнaкомых взрослых. Никудане ходи с незнакомыми и не садись с ними в машину. Не играй снаступлением темноты.</w:t>
            </w:r>
            <w:br/>
            <w:br/>
            <w:br/>
            <w:r>
              <w:rPr>
                <w:b w:val="1"/>
                <w:bCs w:val="1"/>
              </w:rPr>
              <w:t xml:space="preserve">Правила поведения в лесу.</w:t>
            </w:r>
            <w:br/>
            <w:br/>
            <w:br/>
            <w:br/>
            <w:r>
              <w:rPr/>
              <w:t xml:space="preserve">Перед выходом в лес предупредите родных, куда идете. Одевайтесьярко - предпочтительнее рыжие, красные, желтые, белые куртки,хорошо наклеить светоотражающие полоски или рисунки. Старайтесь неуходить далеко от знакомого маршрута. Если потерялся вашродственник, товарищ и друг, сразу же вызывайте спасателей. Нередкосамостоятельные поиски приводят только к затаптываю следов, покоторым можно было отыскать человека.</w:t>
            </w:r>
            <w:br/>
            <w:br/>
            <w:br/>
            <w:r>
              <w:rPr>
                <w:b w:val="1"/>
                <w:bCs w:val="1"/>
              </w:rPr>
              <w:t xml:space="preserve">Правила поведения детей на железной дороге.</w:t>
            </w:r>
            <w:br/>
            <w:br/>
            <w:br/>
            <w:br/>
            <w:r>
              <w:rPr/>
              <w:t xml:space="preserve">Переходить через пути нужно только по мосту или специальнымнастилам. Не подлезайте под вагоны! Не перелазьте через автосцепки!Не заскакивайте в вагон отходящего поезда. Не выходите из вагона дополной остановки поезда. Не играйте на платформах и путях! Невысовывайтесь из окон на ходу. Выходите из вагона только со стороныпосадочной платформы. Не ходите на путях. На вокзале дети могутнаходиться только под наблюдением взрослых, маленьких детей нужнодержать за руку. Не переходите пути перед близко идущим поездом,если расстояние до него менее 400 метров. Поезд не можетостановиться сразу! Не подходите к рельсам ближе, чем на 5 метров.Не переходите пути, не убедившись в отсутствии поездапротивоположного направления.</w:t>
            </w:r>
            <w:br/>
            <w:br/>
            <w:br/>
            <w:r>
              <w:rPr>
                <w:b w:val="1"/>
                <w:bCs w:val="1"/>
              </w:rPr>
              <w:t xml:space="preserve">Правила безопасного поведения с электроприборами.</w:t>
            </w:r>
            <w:br/>
            <w:br/>
            <w:br/>
            <w:br/>
            <w:r>
              <w:rPr/>
              <w:t xml:space="preserve">Выключая электроприбор, не вытаскивай вилку из розетки за шнур. Некасайся мокрыми руками электроприборов, которые находятся поднапряжением. Не пользуйся неисправными электроприборами, розетками.Не играй спичками и зажигалками: игры с огнем могут привести кпожару. Не оставляй включенными без присмотра электроприборы игазовые плиты: это тоже может вызвать пожар.</w:t>
            </w:r>
            <w:br/>
            <w:br/>
            <w:br/>
            <w:r>
              <w:rPr>
                <w:b w:val="1"/>
                <w:bCs w:val="1"/>
              </w:rPr>
              <w:t xml:space="preserve">Давайте защитим наших детей! Сделать отдых детей безопасным - внаших с вами силах!</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2026-04-13T12:03:08+03:00</dcterms:created>
  <dcterms:modified xsi:type="dcterms:W3CDTF">2026-04-13T12:03:08+03:00</dcterms:modified>
</cp:coreProperties>
</file>

<file path=docProps/custom.xml><?xml version="1.0" encoding="utf-8"?>
<Properties xmlns="http://schemas.openxmlformats.org/officeDocument/2006/custom-properties" xmlns:vt="http://schemas.openxmlformats.org/officeDocument/2006/docPropsVTypes"/>
</file>