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работу на Международном салонесредств обеспечения безопасности «Комплекснаябезопасность-2021»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работу на Международном салонесредств обеспечения безопасности «Комплекснаябезопасность-2021»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Продолжаетработу XIII Международный салон средств обеспечения безопасности«Комплексная безопасность-2021» в конгрессно-выставочном центре«Патриот» в городе Кубинка Московской области.</w:t>
            </w:r>
            <w:br/>
            <w:br/>
            <w:r>
              <w:rPr/>
              <w:t xml:space="preserve">В целях организации учебно-демонстрационного кластерапрофессионального мастерства спасательных формирований специалистыЦентра проводят тематические мастер-классы. Военнослужащиерассказывают и показывают посетителям выставки альпинистское ипарашютное снаряжение, робототехнические средства, предназначенныедля проведения воздушной разведки и мониторинга местности, поиска,обнаружения и обезвреживания взрывоопасных предметов, а также поразбору завалов, разрушению неустойчивых конструкции, оборудованиедля проведения газоспасательных работ, подводных роботов, обучаютработе с гидравлическими инструментами.</w:t>
            </w:r>
            <w:br/>
            <w:br/>
            <w:r>
              <w:rPr/>
              <w:t xml:space="preserve">Помимо этого, специалисты Центра провелидемонстрационно-показательные выступления: «Работа водолаза вмобильном тренажере контейнерного типа», «Проведениегазоспасательных работ», «Применение робототехнических комплексов»,«Работа с взрывоопасным предметом», «Применение беспилотныхавиационных систем».</w:t>
            </w:r>
            <w:br/>
            <w:br/>
            <w:r>
              <w:rPr/>
              <w:t xml:space="preserve">Работа Салона продлится до 16 мая.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2026-06-12T06:50:34+03:00</dcterms:created>
  <dcterms:modified xsi:type="dcterms:W3CDTF">2026-06-12T06:50:34+03:00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