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занятия команды Центра по проведению АСР приликвидации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занятия команды Центра по проведению АСР приликвидации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мартапрошли тренировочные занятия команды Центра по проведениюаварийно-спасательных работ при ликвидации чрезвычайных ситуаций наавтомобильном транспорте.</w:t>
            </w:r>
            <w:br/>
            <w:br/>
            <w:r>
              <w:rPr/>
              <w:t xml:space="preserve">На специально подготовленной площадке было смоделированодорожно-транспортное происшествие. По легенде, автомобиль совершилнаезд на препятствие, водитель и пассажир получили травмы, и немогли самостоятельно выбраться. Перед спасателями была поставленасерьезная задача: деблокировать из поврежденного автомобиля двоихпострадавших.</w:t>
            </w:r>
            <w:br/>
            <w:br/>
            <w:r>
              <w:rPr/>
              <w:t xml:space="preserve">Первым делом необходимо было зафиксировать транспортное средствопротивооткатными упорами, отключить аккумулятор и уже после этогоприступать к спасательным работам. Все этапы выполнения работтщательно отрабатывались, уделялось серьезное внимание порядку иправильности выполнения всех элементов соревнования, скорости ислаженность работы команды, приемам и способам спасения людей,оказания первой помощи и психологической поддержки пострадавшим врезультате дорожно-транспортного происшествия. </w:t>
            </w:r>
            <w:br/>
            <w:br/>
            <w:r>
              <w:rPr/>
              <w:t xml:space="preserve">Наша команда поборется на соревнованиях за звание "Лучшая командаМЧС России по проведению АСР при ликвидации ЧС на автомобильномтранспорте в 2021 году", которые пройдут на территории специальнойпожарно-спасательной части №13.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2026-05-29T21:00:50+03:00</dcterms:created>
  <dcterms:modified xsi:type="dcterms:W3CDTF">2026-05-29T21:00:50+03:00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