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 100 км марш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24.02.202116:02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 100 км марш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февраля сличным составом базы (обеспечения) был совершен 100 км марш. Цельюмероприятия ставилось обучение водителей своевременному иправильному выполнению команд и совершенствование навыков поуправлению автомобилями при движении в колонне.</w:t>
            </w:r>
            <w:br/>
            <w:br/>
            <w:r>
              <w:rPr/>
              <w:t xml:space="preserve">Во время совершения марша, личный состав закрепил знания и навыки,полученные во время проведения занятий по дополнительной подготовкеводителей. Цель мероприятия достигнута.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2026-10-10T08:03:24+03:00</dcterms:created>
  <dcterms:modified xsi:type="dcterms:W3CDTF">2026-10-10T08:03:24+03:00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