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Центр по проведению спасательных операций особогориска «Лидер» празднует 27 лет со Дня образования!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15.02.202109:02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Центр по проведению спасательных операций особого риска«Лидер» празднует 27 лет со Дня образования!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Сегоднялегендарный Центр по проведению спасательных операций особого риска«Лидер» празднует 27 лет со Дня образования.</w:t>
            </w:r>
            <w:br/>
            <w:br/>
            <w:r>
              <w:rPr/>
              <w:t xml:space="preserve">Центр «Лидер» был сформирован 15 февраля 1994 года. С первых днейсвоего существования Центр прочно вошел в жизнедеятельностьМинистерства, так как выполняет самые сложные и ответственныезадачи. Специалистам «Лидера» поруча¬ют проведениеаварийно-спасательных работ особой сложности при ликвидациичрезвы¬чайных ситуаций, в том числе на объектах с повышеннойопасностью для жизни и здоро¬вья людей.</w:t>
            </w:r>
            <w:br/>
            <w:br/>
            <w:r>
              <w:rPr/>
              <w:t xml:space="preserve">За 27 лет своего существования личным составом Центра проведеноболее двух тысяч спасательных, гуманитарных и специальных операций.В ходе которых были спасены жизни более пяти тысяч человек, израйонов чрезвычайных ситуаций эвакуировано свыше трех тысячбеженцев, раненых и больных. В различные регионы страны и мирадоставлено более трех сот тонн грузов гуманитарной помощи,обезврежено и уничтожено свыше ста тысяч взрывоопасныхпредметов.</w:t>
            </w:r>
            <w:br/>
            <w:br/>
            <w:r>
              <w:rPr/>
              <w:t xml:space="preserve">Почти все чрезвычайные происшествия, будь то землетрясение,наводнение, авиакатастрофы, эвакуация мирных жителей или доставкагуманитарной помощи пострадавшим в зону ЧС, обезвреживаниевзрывоопасных предметов, не обходились без участия «Спецназаспасения». В копилке Центра «Лидер» многочисленные операции нетолько на территории Российской Федерации, но и далеко за еепределами. Афганистан, Индия, Япония, Индонезия, Сербия, Непал –всех не перечислить! Спасатели спецназа МЧС, в считанные часыприходят на помощь людям в любой точке мира.</w:t>
            </w:r>
            <w:br/>
            <w:br/>
            <w:r>
              <w:rPr/>
              <w:t xml:space="preserve">Кадровый состав Центра – это главная ценность «Лидера». Десантники,пиротехники, специалисты РХБ защиты, спасатели-альпинисты,водолазы, кинологи готовы выполнять операций абсолютно любойсложности. Авария на Саяно-Шушенской ГЭС, землетрясение и цунами вЯпонии, наводнение на Дальнем Востоке, крушение теплохода«Булгария», авиакатастрофа самолета Ту-154 Министерства обороны РФв акватории Черного моря в Сочи, проведение контролясанитарно-эпидемиологической обстановки в Ямало-Ненецком АО, н.п.Обская, ликвидация последствий паводка в Тюменской области,ликвидация последствий схода сели в Кабардино-БалкарскойРеспублике, проведение поисковых работ на месте потерпевшегокрушение российского вертолета в акватории Гренландского моря вНорвегии, ликвидация обрушения жилого дома в Магнитогорске и многиедругие сложнейшие операции, которые потрясли не только нашегосударство, но другие страны. В каждой операции спасатели «Лидера»работали, используя весь свой потенциал мужества, стойкости иотваги.</w:t>
            </w:r>
            <w:br/>
            <w:br/>
            <w:r>
              <w:rPr/>
              <w:t xml:space="preserve">Спасатели трудятся бок о бок и вместе проходят огонь, воду и медныетрубы. Люди, которых сплотили риск, самоотверженность, смелость ипреданность делу, ежедневно несут боевое дежурство. Каждый из нихявляется звеном неразрывной цепи. Прошлый 2020 год выдался нелегкимдля всего мира и нашей страны в частности. Мир столкнулся сосмертельно опасной новой короновирусной инфекцией. В разгарпандемии, когда большая часть страны находилась на самоизаляции,специалисты РХБ защиты и медицинский персонал Центра вели активнуюборьбу с невидимым врагом. Силами и средствами Центра «Лидер»проводилась специальная обработка социально значимых объектовстолицы.</w:t>
            </w:r>
            <w:br/>
            <w:br/>
            <w:r>
              <w:rPr/>
              <w:t xml:space="preserve">Специалисты Центра всегда первыми оказывают поддержу тем, кто попалв беду. Высокий профессионализм, большая самоотверженность,решительность при выполнении операций любой сложности завоевалиуважение и любовь как россиян, так и жителей других государств. Сконца ноября 2020 года группировка Центра выполняет задачи почрезвычайному гуманитарному реагированию на территории НагорногоКарабаха в составе сводной группировки МЧС России. Такжепроводит  работы по очистке местности в Республике Азербайджанот взрывоопасных предметов. На данный момент с нарастающим итогомочищено 81545 м² (8,15 га) и обнаружено 836 ВОП.</w:t>
            </w:r>
            <w:br/>
            <w:br/>
            <w:r>
              <w:rPr/>
              <w:t xml:space="preserve">Пожалуй, ни одно спецподразделение МЧС России не может сегоднясравниться с Центром по проведению спасательных операций особогориска «Лидер» по количеству стоящих на вооружении роботов. Вместесо спасателями на боевой пост вступают современные мобильныеподвижные комплексы, которые способны в самых экстремальныхситуациях заменить человека. В Центре «Лидер» сосредоточена лучшаяотечественная и зарубежная робототехника легкого, среднего итяжелого класса.</w:t>
            </w:r>
            <w:br/>
            <w:br/>
            <w:r>
              <w:rPr/>
              <w:t xml:space="preserve">Во главе этого элитного подразделения МЧС России стоитгенерал-майор Саввин А.А., который награжден двумя орденамиМужества, орденом "За военные заслуги", орденом "За личноемужество", Почетной грамотой Президента РФ и имеет почетное звание"Заслуженный спасатель Российской Федерации". Анатолий Анатольевичпродолжает укомплектовывать Центр лучшими кадрами и уникальнымиобразцами современного оборудования. Непосредственно руководяоперациями в зонах ЧС, начальник Центра личным примером показываетсвой профессионализм, заряжает свою команду боевым духом длявыполнения поставленных задач на высочайшем уровне.</w:t>
            </w:r>
            <w:br/>
            <w:br/>
            <w:r>
              <w:rPr/>
              <w:t xml:space="preserve">Важной составляющей успешной работы «Лидера» является реальнаязабота о своих сотрудниках и членах их семей. Служебное жилье,простор для детского творчества, кружки и секции, служебныйавтотранспорт, медицинское, психологическое и культурно-досуговоеобеспечение. Все это позволило сплотить команду единомышленников,преданных своему делу и стране.</w:t>
            </w:r>
            <w:br/>
            <w:br/>
            <w:r>
              <w:rPr/>
              <w:t xml:space="preserve">Центр «Лидер» - слаженный механизм, который не останавливается,находящийся на боевом посту во имя спасения людей!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2025-11-10T08:23:51+03:00</dcterms:created>
  <dcterms:modified xsi:type="dcterms:W3CDTF">2025-11-10T08:23:51+03:00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