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"Лидер" проводят работы по гуманитарномуразминированию местности в Республике Азербайджан12.02.2021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12.02.202115:02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"Лидер" проводят работы по гуманитарномуразминированию местности в Республике Азербайджан 12.02.2021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проводит работы по очистке местности в районе Афатлиот взрывоопасных предметов.</w:t>
            </w:r>
            <w:br/>
            <w:br/>
            <w:r>
              <w:rPr/>
              <w:t xml:space="preserve">12 февраля выполнены мероприятия по очистке местности отвзрывоопасных предметов:</w:t>
            </w:r>
            <w:br/>
            <w:br/>
            <w:r>
              <w:rPr/>
              <w:t xml:space="preserve">- механическая очистка местности с использованием РТС DOK ING MV-4площадью 8000м² (0,8га), с нарастающим итогом 170260м² (17,02га);</w:t>
            </w:r>
            <w:br/>
            <w:br/>
            <w:r>
              <w:rPr/>
              <w:t xml:space="preserve">- ручная очистка местности пиротехнической группой  площадью3300м² (0.33 га), с нарастающим итогом 78445 м² (7,84 га).</w:t>
            </w:r>
            <w:br/>
            <w:br/>
            <w:r>
              <w:rPr/>
              <w:t xml:space="preserve">Обнаружено – 20 ВОП, с нарастающим итогом 809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2026-10-08T18:57:42+03:00</dcterms:created>
  <dcterms:modified xsi:type="dcterms:W3CDTF">2026-10-08T18:57:42+03:00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