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 кинологами Центра10.02.2021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10.02.202118:02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 кинологами Центра 10.02.2021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сличным составом отдела специальных кинологических работ провелплановые УТЗ. Занятия проводились на территории кинологическогоцентра «Ясенево». Задачи УТЗ:</w:t>
            </w:r>
            <w:br/>
            <w:br/>
            <w:r>
              <w:rPr/>
              <w:t xml:space="preserve">- оттачивание навыков ППЛ (проверка послушания и ловкости) на новойтерритории, с не стандартными снарядами;</w:t>
            </w:r>
            <w:br/>
            <w:br/>
            <w:r>
              <w:rPr/>
              <w:t xml:space="preserve">- минно-розыскным расчетам отработать поиск взрывоопасных предметовв условиях помещения;</w:t>
            </w:r>
            <w:br/>
            <w:br/>
            <w:r>
              <w:rPr/>
              <w:t xml:space="preserve">- повышение мотивации и поисковой реакции у ПСС расчетов сиспользованием интенсивного распространения запаха на открытомпространстве;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 и отрицательной температур окружающей среды;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2026-06-11T11:40:10+03:00</dcterms:created>
  <dcterms:modified xsi:type="dcterms:W3CDTF">2026-06-11T11:40:10+03:00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