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Азербайджан направили новых пиротехников МЧС РФ дляразминирования территории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ВАзербайджан направили новых пиротехников МЧС РФ для разминированиятерритории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группировкувошли специалисты ведомственного центра "Лидер" и Ногинскогоспасательного центра</w:t>
            </w:r>
            <w:br/>
            <w:br/>
            <w:r>
              <w:rPr/>
              <w:t xml:space="preserve">МЧС России направило дополнительную группу своих пиротехников дляразминирования Агдамского района Нагорного Карабаха, сообщили ТАССв понедельник в пресс-службе министерства. </w:t>
            </w:r>
            <w:br/>
            <w:br/>
            <w:br/>
            <w:r>
              <w:rPr/>
              <w:t xml:space="preserve">"Самолет Ил-76 МЧС России с пиротехниками на борту вылетел в городГянджа Республики Азербайджан. Специалисты пополнят группировкуведомства, которая уже выполняет задачи по разминированиютерриторий в Агдамском районе в рамках гуманитарной миссии", -сказали в МЧС.</w:t>
            </w:r>
            <w:br/>
            <w:br/>
            <w:r>
              <w:rPr/>
              <w:t xml:space="preserve">В группировку вошли специалисты ведомственного центра "Лидер" иНогинского спасательного центра. Вместе с ними летитробототехнический комплекс на базе гусеничной машины иавтомобиль-мультилифт для безопасной перевозки тяжелых грузов. Чутьраньше в район уже прибыли 20 пиротехников МЧС.</w:t>
            </w:r>
            <w:br/>
            <w:br/>
            <w:r>
              <w:rPr/>
              <w:t xml:space="preserve">Трехстороннее заявление президента России Владимира Путина,президента Азербайджана Ильхама Алиева и премьер-министра АрменииНикола Пашиняна было подписано 9 ноября 2020 года и позволилодостичь полного прекращения военных действий в зоне конфликтавокруг Нагорного Карабаха, которые велись там с 27 сентября 2020года. Согласно документу, азербайджанская и армянская стороныостановились на занятых позициях, затем ряд районов перешел подконтроль Баку, а вдоль линии соприкосновения и Лачинского коридораразместились российские миротворцы. В Армении подписание заявлениявызвало протесты оппозиции, которая называет этот документ по сутикапитуляцией и требует незамедлительной отставки Пашиняна.</w:t>
            </w:r>
            <w:br/>
            <w:br/>
            <w:r>
              <w:rPr/>
              <w:t xml:space="preserve">После ввода российских миротворцев ситуация в Карабахестабилизировалась. Десятки тысяч жителей Карабаха, оставивших своидома во время боевых действий, вернулись назад с помощьюмиротворческого контингента. Баку и Ереван оспариваютпринадлежность региона с февраля 1988 года, когда он объявил овыходе из состава Азербайджанской ССР.</w:t>
            </w:r>
            <w:br/>
            <w:br/>
            <w:br/>
            <w:br/>
            <w:r>
              <w:rPr/>
              <w:t xml:space="preserve">Источник: https://tass.ru/obschestvo/10483057?nw=1611053825000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2025-11-10T02:55:27+03:00</dcterms:created>
  <dcterms:modified xsi:type="dcterms:W3CDTF">2025-11-10T02:55:27+03:00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