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Новым 2021годом!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30.12.202018:12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Новым 2021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Уважаемыеколлеги!</w:t>
            </w:r>
            <w:br/>
            <w:br/>
            <w:br/>
            <w:r>
              <w:rPr>
                <w:i w:val="1"/>
                <w:iCs w:val="1"/>
              </w:rPr>
              <w:t xml:space="preserve"> Поздравляю вас с Новым 2021 годом!</w:t>
            </w:r>
            <w:br/>
            <w:br/>
            <w:r>
              <w:rPr>
                <w:i w:val="1"/>
                <w:iCs w:val="1"/>
              </w:rPr>
              <w:t xml:space="preserve">Этот год был насыщен событиями. У нас есть коллективпрофессионалов и все необходимые ресурсы, чтобы своевременнореагировать на любую чрезвычайную ситуацию и в максимально короткиесроки устранять ее последствия. Главная задача сегодня – удержатьдостигнутые позиции и, конечно, приумножить те результаты, которыемы имеем.</w:t>
            </w:r>
            <w:br/>
            <w:br/>
            <w:r>
              <w:rPr>
                <w:i w:val="1"/>
                <w:iCs w:val="1"/>
              </w:rPr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2026-06-11T07:32:28+03:00</dcterms:created>
  <dcterms:modified xsi:type="dcterms:W3CDTF">2026-06-11T07:32:28+03:00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