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поздравили воспитанников Филимонковскогодома-интерната с наступающим 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поздравили воспитанников Филимонковскогодома-интерната с наступающим Новым 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время чудес, желаний и воплощений заветной мечты. Все дети ждутприхода Деда Мороза и, конечно же, подарков. Накануне праздника,сотрудники Центра «Лидер» пришли поздравить воспитанниковФилимонковского детского дома-интерната для умственно отсталыхдетей-сирот и детей,оставшихся без попечения родителей.</w:t>
            </w:r>
            <w:br/>
            <w:br/>
            <w:r>
              <w:rPr/>
              <w:t xml:space="preserve">На протяжении многих лет интернат находится под шефством «Спецназаспасения». С тех пор ни один праздник не проходит без совместныхмероприятий.</w:t>
            </w:r>
            <w:br/>
            <w:br/>
            <w:r>
              <w:rPr/>
              <w:t xml:space="preserve">Спасатели порадовали своих подопечных подарками. Дети встречалидорогих гостей с неподдельной радостью. В качестве благодарностиребята с удовольствием читали стихи, пели песни и представилиспасателям новогоднюю сказку.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2025-11-10T00:42:33+03:00</dcterms:created>
  <dcterms:modified xsi:type="dcterms:W3CDTF">2025-11-10T00:42:33+03:00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