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Днем спасателя Российской Федерации!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27.12.202009:12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СДнем спасателя Российской Федерации!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декабря1990 года Совет Министров РСФСР принял постановление о созданиифедерального органа исполнительной власти — Российского корпусаспасателей на правах Государственного комитета РСФСР. Эта датастала начальной точкой отсчета истории Чрезвычайной службы России.Последующие преобразования корпуса привели в 1994 году к созданиюМинистерства по делам гражданской обороны, чрезвычайным ситуациям иликвидации последствий стихийных бедствий (МЧС России).</w:t>
            </w:r>
            <w:br/>
            <w:br/>
            <w:r>
              <w:rPr/>
              <w:t xml:space="preserve">Таким образом, в России был создан федеральный орган исполнительнойвласти, предназначенный для решения проблем защиты населения итерриторий от чрезвычайных ситуаций природного и техногенногохарактера.</w:t>
            </w:r>
            <w:br/>
            <w:br/>
            <w:r>
              <w:rPr/>
              <w:t xml:space="preserve">Поздравляем с Днем спасателя Российской Федерации!</w:t>
            </w:r>
            <w:br/>
            <w:br/>
            <w:r>
              <w:rPr/>
              <w:t xml:space="preserve">Это профессиональный праздник смелых, героических и самоотверженныхлюдей, для которых нет ничего важнее, чем человеческая жизнь.</w:t>
            </w:r>
            <w:br/>
            <w:br/>
            <w:r>
              <w:rPr/>
              <w:t xml:space="preserve">В этот праздничный день примите искренние пожелания крепкогоздоровья, успехов в сложной, преисполненной трудностями работе,благополучия, и успешной реализации намеченных планов в Вашейдеятельности!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2026-10-10T00:50:16+03:00</dcterms:created>
  <dcterms:modified xsi:type="dcterms:W3CDTF">2026-10-10T00:50:16+03:00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