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Обработка Савеловского вокзала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22.12.202016:12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Обработка Савеловского вокзала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22 декабряспециалисты РХБ защиты Центра «Лидер» провели дезинфекциюСавеловского вокзала.</w:t>
            </w:r>
            <w:br/>
            <w:br/>
            <w:r>
              <w:rPr/>
              <w:t xml:space="preserve">Спасателями выполнены работы по санитарной обработке зданиявокзального комплекса, перронов, служебных помещений, входныхгрупп, лифтов и эскалаторов, лестничных маршей, а также мест общегопользования, поручней и перил, обработано 3 800 кв. м.</w:t>
            </w:r>
            <w:br/>
            <w:br/>
            <w:r>
              <w:rPr/>
              <w:t xml:space="preserve">Дезинфекция проходит в связи со складывающейся эпидемиологическойобстановкой в стране и с целью минимизации рисков распространенияновой коронавирусной инфекции.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2026-10-08T10:00:47+03:00</dcterms:created>
  <dcterms:modified xsi:type="dcterms:W3CDTF">2026-10-08T10:00:47+03:00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