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 в районах 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 в районах Нагорного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ГруппировкаМЧС России осуществляет гуманитарную миссию в районах НагорногоКарабаха. Для обеспечения безопасности граждан региона работаютпиротехники Центра "Лидер" МЧС России. Гуманитарное разминированиев Степанакерте и его окрестностях проведено на площади более 30 га,где обнаружено свыше 2 тысяч взрывоопасных предметов.Медицинскиеработники группировки МЧС России оказали помощь 80 местным жителям.Спасатели проводят профилактическую работу со школьниками –проведены уроки безопасности в 14 школах Степанакерта иокрестностей, в которых приняли участие свыше тысячишкольников.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