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"Стропальщик"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"Стропальщик"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завершили обучение в Арктическом спасательном учебно- научном центре "Вытегра" в Вологодской области по программепрофессиональной подготовки "Стропальщик". От Центра "Лидер"проходили обучение: лейтенант Антон Афонин, лейтенант ДаниилПримак, мичман Захар Батурин.</w:t>
            </w:r>
            <w:br/>
            <w:br/>
            <w:r>
              <w:rPr/>
              <w:t xml:space="preserve">Спасатели прошли теоретический и практический курс обучения.Освоили навыки строповки и перемещения груза. </w:t>
            </w:r>
            <w:br/>
            <w:br/>
            <w:r>
              <w:rPr/>
              <w:t xml:space="preserve">22 октября специалисты Центра сдали комплексный экзамен на оценку"отлично".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2025-11-09T16:30:29+03:00</dcterms:created>
  <dcterms:modified xsi:type="dcterms:W3CDTF">2025-11-09T16:30:29+03:00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