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сентября,состоялось торжественное мероприятие, посвященное встречеотрядов.</w:t>
            </w:r>
            <w:br/>
            <w:br/>
            <w:r>
              <w:rPr/>
              <w:t xml:space="preserve">Отряд водолазов выполнял работы по подъему и уничтожениювзрывоопасных предметов с затонувшей немецкой самоходной баржи вБалтийском море. Всего с начала работ проведено 169 спусков общейпродолжительностью 282 часа, обнаружено и поднято на поверхность 7016 взрывоопасных предметов.</w:t>
            </w:r>
            <w:br/>
            <w:br/>
            <w:r>
              <w:rPr/>
              <w:t xml:space="preserve">Отряд пиротехников в период с 2 по 18 сентября проводил работы,связанные с поиском и обезвреживанием взрывоопасных предметов натерритории н.п. Молодцово Ленинградской области. За времяпроведения работ очищена территория площадью 120431 м2 (12,04 Га).Обнаружено и уничтожено 242 взрывоопасных предмета.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отряды ссоблюдением всех положенных традиций. После поздравления, солистВИА "Лидер" Сергей Гущин исполнил песню, в честь прибывших отрядов.Женщины вручили цветы своим героям.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Мероприятие было наполненоторжественностью и душевной теплотой.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2026-06-10T22:45:19+03:00</dcterms:created>
  <dcterms:modified xsi:type="dcterms:W3CDTF">2026-06-10T22:45:19+03:00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