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"Лидер" принимает участие вучебно-методическом сборе водолазных специалистов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"Лидер" принимает участие в учебно-методическомсборе водолазных специалистов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"Лидер" принимает участие в учебно-методическом сбореводолазных специалистов и водолазных врачей МЧС России. Мероприятиепроводится в республике Крым в городе Керчь. Центр "Лидер"представляет начальник группы отдела (аварийно-спасательныхводолазных работ) капитан Роман Бушков. </w:t>
            </w:r>
            <w:br/>
            <w:br/>
            <w:r>
              <w:rPr/>
              <w:t xml:space="preserve">В ходе сборов, которые продлятся пять дней, водолазные специалистыи врачи по водолазной медицине подведут итоги своей работы запрошлый год, а также обменяются опытом проведения безопасныхводолазных спусков с учётом опыта водолазов министерства,водолазных операций, в том числе с применениемвысокотехнологического оборудования и снаряжения.</w:t>
            </w:r>
            <w:br/>
            <w:br/>
            <w:r>
              <w:rPr/>
              <w:t xml:space="preserve">Также более 100 участников со всей России пройдут проверкутеоретических знаний и практических навыков в соответствии с ихводолазными квалификациями и допусками. Представитель Центракапитан Роман Бушков успешно подтвердил квалификацию "Старшийинструктор-водолаз".</w:t>
            </w:r>
            <w:br/>
            <w:br/>
            <w:r>
              <w:rPr/>
              <w:t xml:space="preserve">Учебно-методический сбор завершится 11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2026-04-11T16:45:12+03:00</dcterms:created>
  <dcterms:modified xsi:type="dcterms:W3CDTF">2026-04-11T16:45:12+03:00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