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прошла первый этап Международногоконкурса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прошла первый этап Международного конкурса«Аварийный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Центра «Лидер» прошла первый этап Международногопрофессионального конкурса военнослужащих аварийно-спасательныхподразделений «Аварийный район».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Центра, состоящая из 11 человек,преступила к прохождению полосы препятствий. На этом этапе отучастников требуется полная концентрация сил и внимания. Спортсменыпреодолели лабиринт, трубу, подвесное бревно, перепрыгнули череззабор, проползли под колючей проволокой и все эти маневры былисовершены в полной экипировке с необходимым имуществом. Участникинесли в руках пожарную трехколенную лестницу, электрогенератор,катушку удлинительную, штырь заземления, углошлифовальную машину,бензопилу, каски, веревки, носилки и прочее. Для успешногопрохождения полосы препятствий необходимо обладать недюжиннойвыносливостью, скоростью спринтера и ловкостью гимнаста.</w:t>
            </w:r>
            <w:br/>
            <w:br/>
            <w:r>
              <w:rPr/>
              <w:t xml:space="preserve">Спасателям также предстояло продемонстрировать навыки альпинистскойподготовки, работу со снаряжением и оборудованием, огневойподготовки. Спортсмены Центра «Лидер» надевали на время защитныйкостюм «Л-1», в них же искали источники ионизирующего излучения, спомощью металлоискателя на специальной площадке, тушили пожар,извлекали условных пострадавших из-под завалов, нааварийно-спасательных машинах на базе Камаз преодолевали ров,залитый водой и заложенный большими бетонными препятствиями. Впрохождении этих заданий каждый участник команды Центра «Лидер»четко представлял свою задачу и выполнял ее максимально быстро иправильно.</w:t>
            </w:r>
            <w:br/>
            <w:br/>
            <w:r>
              <w:rPr/>
              <w:t xml:space="preserve">Именно слаженность действий позволила спортсменам показатьдостойный результат среди всех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2026-07-12T05:04:11+03:00</dcterms:created>
  <dcterms:modified xsi:type="dcterms:W3CDTF">2026-07-12T05:04:11+03:00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