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 дна Балтийского моря достают боеприпасы времен войны(новости телеканала ОТР)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20.08.202021:08</w:t>
            </w:r>
          </w:p>
        </w:tc>
      </w:tr>
      <w:tr>
        <w:trPr/>
        <w:tc>
          <w:tcPr>
            <w:tcBorders>
              <w:bottom w:val="single" w:sz="6" w:color="fffffff"/>
            </w:tcBorders>
          </w:tcPr>
          <w:p>
            <w:pPr>
              <w:jc w:val="start"/>
            </w:pPr>
            <w:r>
              <w:rPr>
                <w:sz w:val="24"/>
                <w:szCs w:val="24"/>
                <w:b w:val="1"/>
                <w:bCs w:val="1"/>
              </w:rPr>
              <w:t xml:space="preserve">Содна Балтийского моря достают боеприпасы времен войны (новостителеканала ОТР)</w:t>
            </w:r>
          </w:p>
        </w:tc>
      </w:tr>
      <w:tr>
        <w:trPr/>
        <w:tc>
          <w:tcPr/>
          <w:p>
            <w:pPr>
              <w:jc w:val="start"/>
            </w:pPr>
            <w:r>
              <w:rPr/>
              <w:t xml:space="preserve">ВКалининградской области начали разминировать затопленную немецкуюбаржу. Её обнаружили недалеко от Балтийска несколько лет назад, нок работам по обезвреживанию смогли приступить только сейчас. Сморского дна уже подняли несколько сотен снарядов времен ВеликойОтечественной войны. За ходом масштабной операции наблюдалакорреспондент ОТР Жанна Мейлер.</w:t>
            </w:r>
            <w:br/>
            <w:br/>
            <w:r>
              <w:rPr/>
              <w:t xml:space="preserve">Водолазы работают на глубине 17 метров в полутора километрах отберега. За несколько дней они уже успели поднять почти 900взрывоопасных предметов.</w:t>
            </w:r>
            <w:br/>
            <w:br/>
            <w:r>
              <w:rPr/>
              <w:t xml:space="preserve">Немецкую самоходную сухогрузную баржу на дне Балтийского моряпервыми обнаружили дайверы-любители несколько лет назад и сообщилио ней в МЧС. Спасатели тщательно обследовали ее и поняли, чтокорабль водоизмещением 1300 тонн разорван на две части, занесенилом и песком.</w:t>
            </w:r>
            <w:br/>
            <w:br/>
            <w:r>
              <w:rPr/>
              <w:t xml:space="preserve">На нескольких палубах и на дне в десятиметровом промежутке междуфрагментами баржи лежат множество боеприпасов, которые за 75 летподверглись сильной коррозии.</w:t>
            </w:r>
            <w:br/>
            <w:br/>
            <w:r>
              <w:rPr/>
              <w:t xml:space="preserve">- Товарищ полковник, видимость плохая. На палубе судна наблюдаювзрывоопасные предметы.</w:t>
            </w:r>
            <w:br/>
            <w:br/>
            <w:r>
              <w:rPr/>
              <w:t xml:space="preserve">На помощь калининградским спасателям приехали специалисты центра попроведению спасательных операций особого риска «Лидер» и саперыпиротехнического подразделения Невского спасательного центра.Доставать и обезвреживать боеприпасы помогают инспекторы отделенияГИМС по городу Балтийск.</w:t>
            </w:r>
            <w:br/>
            <w:br/>
            <w:r>
              <w:rPr/>
              <w:t xml:space="preserve">Роман Емельянов, начальник главного управления МЧС России поКалининградской области: «Специалисты центра по проведениюспасательных операций особого риска «Лидер» прошли специальнуюподготовку. У них есть богатейший опыт в проведении данного видаработ, поэтому их сюда и прислали. Они и занимаются этими видамиработ, так же, как и пиротехники Невского спасательного центра,которые также обучаются, проходят подготовку специальную,переподготовку и занимаются данными видами работ».</w:t>
            </w:r>
            <w:br/>
            <w:br/>
            <w:r>
              <w:rPr/>
              <w:t xml:space="preserve">Боеприпасы поднимают по несколько штук в специальных стальныхсетках и отправляют на огороженный пляж, откуда доставляют наполигон и обезвреживают. Баржа находится в зоне активногосудоходства маломерного флота и представляет собой нешуточнуюопасность.</w:t>
            </w:r>
            <w:br/>
            <w:br/>
            <w:r>
              <w:rPr/>
              <w:t xml:space="preserve">Спасатели говорят, состояние боеприпасов неизвестно, но если подводой сдетонирует хоть один снаряд, взрывная волна может дойти и доберега. В операции по обезвреживанию опасного наследия войнызадействованы 46 человек и 16 единиц техники.</w:t>
            </w:r>
            <w:br/>
            <w:br/>
            <w:r>
              <w:rPr/>
              <w:t xml:space="preserve">По предварительным данным, на борту баржи находятся почти 7000авиабомб, снарядов и фаустпатронов. Если погода позволит, то работыпродолжатся до середины сентября.</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2026-05-27T19:25:24+03:00</dcterms:created>
  <dcterms:modified xsi:type="dcterms:W3CDTF">2026-05-27T19:25:24+03:00</dcterms:modified>
</cp:coreProperties>
</file>

<file path=docProps/custom.xml><?xml version="1.0" encoding="utf-8"?>
<Properties xmlns="http://schemas.openxmlformats.org/officeDocument/2006/custom-properties" xmlns:vt="http://schemas.openxmlformats.org/officeDocument/2006/docPropsVTypes"/>
</file>