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Обработка Казанского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28.05.202018:05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Обработка Казанского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1. Москва24</w:t>
            </w:r>
            <w:r>
              <w:rPr/>
              <w:t xml:space="preserve"> Москва онлайн: как проходит дезинфекция Казанскоговокзала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Источник: https://www.m24.ru/news/Moskva-onlajn/27052020/119360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2. Официальный сайт МЧС России </w:t>
            </w:r>
            <w:r>
              <w:rPr/>
              <w:t xml:space="preserve"> Подразделенияведомственного Центра «Лидер» провели дезинфекцию Казанскоговокзала в Москве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 https://www.mchs.gov.ru/deyatelnost/press-centr/novosti/4168757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3. РИА новости</w:t>
            </w:r>
            <w:r>
              <w:rPr/>
              <w:t xml:space="preserve"> В Москве повторно продезинфицировалиКазанский вокзал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 https://ria.ru/20200528/1572118778.html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2026-05-17T05:13:17+03:00</dcterms:created>
  <dcterms:modified xsi:type="dcterms:W3CDTF">2026-05-17T05:13:17+03:00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