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СМИ о нас. Обработка Казанского вокзала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28.05.202018:05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СМИ о нас. Обработка Казанского вокзала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1. Москва24</w:t>
            </w:r>
            <w:r>
              <w:rPr/>
              <w:t xml:space="preserve"> Москва онлайн: как проходит дезинфекция Казанскоговокзала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Источник: https://www.m24.ru/news/Moskva-onlajn/27052020/119360</w:t>
            </w:r>
            <w:br/>
            <w:br/>
            <w:r>
              <w:rPr/>
              <w:t xml:space="preserve"> </w:t>
            </w:r>
            <w:br/>
            <w:br/>
            <w:r>
              <w:rPr>
                <w:b w:val="1"/>
                <w:bCs w:val="1"/>
              </w:rPr>
              <w:t xml:space="preserve">2. Официальный сайт МЧС России </w:t>
            </w:r>
            <w:r>
              <w:rPr/>
              <w:t xml:space="preserve"> Подразделенияведомственного Центра «Лидер» провели дезинфекцию Казанскоговокзала в Москве</w:t>
            </w:r>
            <w:br/>
            <w:br/>
            <w:br/>
            <w:br/>
            <w:r>
              <w:rPr/>
              <w:t xml:space="preserve"> </w:t>
            </w:r>
            <w:br/>
            <w:br/>
            <w:r>
              <w:rPr/>
              <w:t xml:space="preserve">Источник: https://www.mchs.gov.ru/deyatelnost/press-centr/novosti/4168757</w:t>
            </w:r>
            <w:br/>
            <w:br/>
            <w:r>
              <w:rPr/>
              <w:t xml:space="preserve"> </w:t>
            </w:r>
            <w:br/>
            <w:br/>
            <w:r>
              <w:rPr>
                <w:b w:val="1"/>
                <w:bCs w:val="1"/>
              </w:rPr>
              <w:t xml:space="preserve">3. РИА новости</w:t>
            </w:r>
            <w:r>
              <w:rPr/>
              <w:t xml:space="preserve"> В Москве повторно продезинфицировалиКазанский вокзал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Источник: https://ria.ru/20200528/1572118778.html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2026-08-04T18:37:03+03:00</dcterms:created>
  <dcterms:modified xsi:type="dcterms:W3CDTF">2026-08-04T18:37:03+03:00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