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Культурный карантин: лучшие онлайн-трансляции экскурсий испектаклей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30.03.202021:03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Культурный карантин: лучшие онлайн-трансляции экскурсий испектаклей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Коронавирусвносит свои коррективы в жизнь людей по всему миру. Музеи,театры, учреждения культуры массово закрываются, вводятсяограничения по посещаемости и карантин. Чтобы люди не чувствовалисебя оторванными от жизни и мира, в частности, от мира искусства,многие театры и музеи переходят в режим онлайн-трансляций.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Баварская опера / Bayerische Staatsoper, Мюнхен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STAATSOPER.TV сезона 2019/2020 предлагает шесть прямыхтрансляций, а также возможность посмотреть и послушатьрепертуар театра в течение 30 дней.</w:t>
            </w:r>
            <w:br/>
            <w:br/>
            <w:r>
              <w:rPr/>
              <w:t xml:space="preserve">Три новые постановки доступны в онлайн-режиме: «СнежнаяКоролева» Ханса Абрахамсена, «Юдифь» Белы Бартокав постановке Кэти Митчелл и мироваяпремьера Марины Абрамович «7 смертей Марии Каллас».Трансляции будут сопровождаться прямыми включениями: ведущийBR-KLASSIK Максимилиан Майер встретится с интересными людьмиперед выступлением и во время антрактов, чтобы большерассказать о постановке.</w:t>
            </w:r>
            <w:br/>
            <w:br/>
            <w:r>
              <w:rPr/>
              <w:t xml:space="preserve">Параллельно с интернетом, трансляции будут также традиционнодоступны в радиоэфире на сайте Bayerische Staatsoper,а также на BR-KLASSIK Concert.</w:t>
            </w:r>
            <w:br/>
            <w:br/>
            <w:r>
              <w:rPr/>
              <w:t xml:space="preserve">Расписание ближайших трансляций:</w:t>
            </w:r>
            <w:br/>
            <w:br/>
            <w:r>
              <w:rPr/>
              <w:t xml:space="preserve">11 апреля, начало в 18:30: «7 смертей Марии Каллас»,в постановке Марины Абрамович</w:t>
            </w:r>
            <w:br/>
            <w:br/>
            <w:r>
              <w:rPr/>
              <w:t xml:space="preserve">23 мая, начало в 19:30: «Ратманский / Доусон /Эяль», одноактные балеты в постановке Алексея Ратманского.</w:t>
            </w:r>
            <w:br/>
            <w:br/>
            <w:r>
              <w:rPr/>
              <w:t xml:space="preserve">28 июня, начало в 18:00: «Кастор и Поллукс»,премьера оперы Жана Филиппа Рамо, дирижер Айвор Болтон,с участием Эмеке Барат и Эдвина Кроссли-Мерсера</w:t>
            </w:r>
            <w:br/>
            <w:br/>
            <w:r>
              <w:rPr/>
              <w:t xml:space="preserve">11 июля, начало в 19:00: «Фальстаф», премьера оперыДжузеппе Верди в постановке Игоря Петренко.</w:t>
            </w:r>
            <w:br/>
            <w:br/>
            <w:r>
              <w:rPr/>
              <w:t xml:space="preserve">19 июля, начало в 19:30: «Мертвый город» Эриха ВольфгангаКорнгольда с участием Йонаса Кауфмана.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Staatsoper, Берлин</w:t>
            </w:r>
            <w:br/>
            <w:br/>
            <w:r>
              <w:rPr/>
              <w:t xml:space="preserve">Берлинская опера отменила все спектакли с 11 мартаи закрыла свои двери до 19 апреля. Смотретьонлайн-трансляции спектаклей Берлинской оперы можнона канале rbb24, первая — «Кармен» Жоржа Бизе прошла12 марта, дальнейшее расписание трансляций будет обновлятьсяв режиме реального времени.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Большой Театр, Москва</w:t>
            </w:r>
            <w:br/>
            <w:br/>
            <w:r>
              <w:rPr/>
              <w:t xml:space="preserve">Те, кто вынужденно находится дома, смогут посмотреть трансляциюбалетов на сайте Большого театра.</w:t>
            </w:r>
            <w:br/>
            <w:br/>
            <w:r>
              <w:rPr/>
              <w:t xml:space="preserve">Мариинский театр, Санкт-Петербург</w:t>
            </w:r>
            <w:br/>
            <w:br/>
            <w:r>
              <w:rPr/>
              <w:t xml:space="preserve">Медиавещание Мариинского театра предлагает зрителям,не имеющим возможности выйти из дома, наслаждатьсяпостановками посредством онлайн-трансляций.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Филармония им. Д.Д. Шостаковича, Санкт-Петербург</w:t>
            </w:r>
            <w:br/>
            <w:br/>
            <w:r>
              <w:rPr/>
              <w:t xml:space="preserve">Филармония проводит онлайн-трансляции концертов уже давно, открываяширокой аудитории окно в мир классической музыки,но сейчас этот аспект приобретает максимальную актуальность.Трансляции проходят на сайте филармонии, а такжев официальной группе в ВК.</w:t>
            </w:r>
            <w:br/>
            <w:br/>
            <w:r>
              <w:rPr/>
              <w:t xml:space="preserve">Кроме того, раз в неделю Петербургская филармония будеттранслировать свои лучшие концерты на YouTube. Трансляциябудет устроена как интерактивный поход в зал — съемкана пять камер с разных планов, профессиональная записьзвука, а в антракте — интервью с кем-тоиз музыкантов или мини-лекция музыковеда.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Эрмитаж, Санкт-Петербург</w:t>
            </w:r>
            <w:br/>
            <w:br/>
            <w:r>
              <w:rPr/>
              <w:t xml:space="preserve">Совершить виртуальную экскурсию по Эрмитажу можнов проекте «Эрмитаж. Снято на iPhone» —45 залов и 600 произведений искусства ГосударственногоЭрмитажа сняты одним планом на один заряд iPhone 11 ProMax. Фильм длится 5 часов 19 минут, подробнее о немможно прочитать 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Третьяковская галерея, Москва</w:t>
            </w:r>
            <w:br/>
            <w:br/>
            <w:r>
              <w:rPr/>
              <w:t xml:space="preserve">Russia, Moscow. The State Tretyakov Gallery. Столичный музейпредлагает совершить виртуальные экскурсии по текущимвыставкам, также на сайте галереи размещен большой архивпрошлых выставок и спецпроектов. Раздел для тех, ктопо разным причинам не может выйти из дома,но хочет приобщиться к прекрасному искусству, содержиттекстовые, аудио- и видео-материалы, а также репродукции.Виртуальные прогулки по Третьяковской галерее можносовершить 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Musée du Louvre, Париж</w:t>
            </w:r>
            <w:br/>
            <w:br/>
            <w:r>
              <w:rPr/>
              <w:t xml:space="preserve">В настоящее время парижский музей закрыт до особогораспоряжения, но предлагает совершить виртуальные экскурсиив специальном разделе сайта. Здесь собраны видео,рассказывающие о различных выставках музея, об отдельныхэкспонатах и открытиях.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Музей Соломона Гуггенхайма, Нью-Йорк</w:t>
            </w:r>
            <w:br/>
            <w:br/>
            <w:r>
              <w:rPr/>
              <w:t xml:space="preserve">Увидеть некоторые уникальные коллекции музей не выходяиз дома — в специальном разделе сайта.В онлайн-коллекции представлено около 1700 произведенийискусства, созданных более чем 625 художниками, в нейразмещены работы как из основной экспозиции музея, таки из временных выставок.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Британский музей, Лондон</w:t>
            </w:r>
            <w:br/>
            <w:br/>
            <w:r>
              <w:rPr/>
              <w:t xml:space="preserve">Один из крупнейших музеев мира, Британский музей предлагаетсвоим виртуальным посетителям доступк обширной онлайн-коллекции, а также возможностьсовершить увлекательные виртуальные экскурсии по музеюи экспозициямна официальном YouTube канале.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https://magazineart.art/exhibition/kulturnyj-karantin-luchshie-onlajn-transljacii-jekskursij-i-spektaklej/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2026-06-04T02:34:40+03:00</dcterms:created>
  <dcterms:modified xsi:type="dcterms:W3CDTF">2026-06-04T02:34:40+03:00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