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проходят профессиональную подготовку наЭльбрусе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29.02.202014:02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проходят профессиональную подготовку наЭльбрусе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проходят профессиональную подготовку на базеЭльбрусского высокогорного поисково-спасательного отряда МЧС Россиив поселке Терскол, долине Азау. На обучение направлены одиннадцатьвоеннослужащих под руководством начальника отдела(горноспасательных работ) капитана Андрея Вальмана. В течение двухнедель спасатели-альпинисты будут проводить условные поисково -спасательные работы в высокогорье.</w:t>
            </w:r>
            <w:br/>
            <w:br/>
            <w:r>
              <w:rPr/>
              <w:t xml:space="preserve">Вначале спасатели изучат горный рельеф, факторы высокогорья,правила безопасности в горах, средства обеспечения безопасности. Напрактике им предстоит осуществлять поиск условных пострадавших вснегу, оказывать им первую помощь, а также транспортировать их вбезопасную зону. Кроме того, ежедневно спасатели будут проходитьмногокилометровые дистанции на лыжах по сложной рельефнойместности.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2026-07-21T13:54:37+03:00</dcterms:created>
  <dcterms:modified xsi:type="dcterms:W3CDTF">2026-07-21T13:54:37+03:00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