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февраляотдел специальных кинологических работ провел плановоеучебно-тренировочное занятие кинологических расчетов. Занятияпроводились на территории кинологического центра «Ясенево». Взадачи УТЗ входило оттачивание навыков ППЛ (проверкипослушания и ловкости) на новой территории с нестандартнымиснарядами, отработка минно-розыскными расчетами поискавзрывоопасных предметовов в условиях помещения; повышениемотивации и поисковой реакции у расчетов ПСС  вигровой форме, а также общефизическая подготовкакинологических расчетов в условиях снежного покрова и отрицательнойтемпературы окружающей среды.</w:t>
            </w:r>
            <w:br/>
            <w:br/>
            <w:r>
              <w:rPr/>
              <w:t xml:space="preserve">Задачи решены в полном объеме. Учебно-тренировочноезанятие проведено в установленном порядке с соблюдением всехмер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2026-07-21T23:56:48+03:00</dcterms:created>
  <dcterms:modified xsi:type="dcterms:W3CDTF">2026-07-21T23:56:48+03:00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