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К специалистам Центра пришли учащиеся школы № 875 г. Москва иветераны РОО "Ветеран-Центра". Гостям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стоящие на оснащении легендарного«Лидера».</w:t>
            </w:r>
            <w:br/>
            <w:br/>
            <w:r>
              <w:rPr/>
              <w:t xml:space="preserve">Сотрудники Центра подготовили для посетителей интересную инасыщенную программу. Гости 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защиты.Особенно понравилась демонстрация работы роботов. Посетилимузей, где им было рассказано о истории создания Центра, атакже 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2026-06-04T02:33:52+03:00</dcterms:created>
  <dcterms:modified xsi:type="dcterms:W3CDTF">2026-06-04T02:33:52+03:00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