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- Днем спасателя РФ!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 -Днем спасателя РФ!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Сердечно поздравляю вас с профессиональным праздником - Днемспасателя Российской Федерации!</w:t>
            </w:r>
            <w:br/>
            <w:br/>
            <w:r>
              <w:rPr/>
              <w:t xml:space="preserve">Наш праздник приходится в канун Нового года, но для спасателейпраздничные дни - самый напряженный рабочий период. Служба не знаетвыходных, днем и ночью вы готовы сражаться за жизни, рискуясвоими.</w:t>
            </w:r>
            <w:br/>
            <w:br/>
            <w:r>
              <w:rPr/>
              <w:t xml:space="preserve">Случайных людей среди спасателей нет. Эта профессия - сочетаниевысокого профессионализма и мужества. Вам известна цена секунд, длявас работа на пределе сил - обычное дело. За последний год вамиэвакуировано и спасено более двухсот тысяч человек – это и естьвысокий результат работы всего Министерства. </w:t>
            </w:r>
            <w:br/>
            <w:br/>
            <w:r>
              <w:rPr/>
              <w:t xml:space="preserve">Слова особой признательности выражаю ветеранам за преданностьпрофессии, помощь в воспитании молодых специалистов, формировании уних высоких нравственных ценностей, чувства патриотизма и любви кРодине.</w:t>
            </w:r>
            <w:br/>
            <w:br/>
            <w:r>
              <w:rPr/>
              <w:t xml:space="preserve">Мы отдаем дань глубокого уважения стойкости и героизму погибшихтоварищей. Проявляя силу воли и несокрушимость духа, они с честьювыполнили свой служебный долг, пожертвовали жизнью ради спасениядругих.</w:t>
            </w:r>
            <w:br/>
            <w:br/>
            <w:r>
              <w:rPr/>
              <w:t xml:space="preserve">Коллеги, друзья, благодарю вас за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Министр Российской Федерации 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 стихийныхбедствий</w:t>
            </w:r>
            <w:br/>
            <w:br/>
            <w:r>
              <w:rPr/>
              <w:t xml:space="preserve">генерал-полковник</w:t>
            </w:r>
            <w:br/>
            <w:br/>
            <w:r>
              <w:rPr/>
              <w:t xml:space="preserve">Зиничев</w:t>
            </w:r>
            <w:br/>
            <w:r>
              <w:rPr/>
              <w:t xml:space="preserve">Евгений Николаевич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2025-12-25T07:58:51+03:00</dcterms:created>
  <dcterms:modified xsi:type="dcterms:W3CDTF">2025-12-25T07:58:51+03:00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