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Стартовала ежегодная Спартакиада МЧС России пострельбе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Стартовала ежегодная Спартакиада МЧС России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20ноября на территории Центра «Лидер» стартовала ежегоднаяСпартакиада МЧС России по стрельбе из боевого оружия. Всоревнованиях приняли участие 13 спортивныхколлективов подразделений Центрального аппарата.</w:t>
            </w:r>
            <w:br/>
            <w:br/>
            <w:r>
              <w:rPr/>
              <w:t xml:space="preserve">За призовые места боролись около 40 участников, которыепродемонстрировали высокий уровень подготовки, командный дух и волюк победе.</w:t>
            </w:r>
            <w:br/>
            <w:br/>
            <w:r>
              <w:rPr/>
              <w:t xml:space="preserve">Первое место в командном зачете занялипредставители административного Департамента, второе  - Департамент спасательных формирований. Замкнултройку призеров Департамент кадровой политики.</w:t>
            </w:r>
            <w:br/>
            <w:br/>
            <w:r>
              <w:rPr/>
              <w:t xml:space="preserve">Спортивное состязание продолжится завтра. В нем примут участиесотрудники спортивных коллективов подразделений центральногоподчинения. Целью соревнований является дальнейшее развитиефизкультурно-массовой и спортивной работы в подразделениях МЧСРоссии, повышение уровня физической подготовки сотрудников,развитие и совершенствование их физических и психологическихкачеств, необходимых в служебной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2026-06-04T09:35:24+03:00</dcterms:created>
  <dcterms:modified xsi:type="dcterms:W3CDTF">2026-06-04T09:35:24+03:00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